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99"/>
        <w:tblW w:w="15732" w:type="dxa"/>
        <w:tblLook w:val="04A0" w:firstRow="1" w:lastRow="0" w:firstColumn="1" w:lastColumn="0" w:noHBand="0" w:noVBand="1"/>
      </w:tblPr>
      <w:tblGrid>
        <w:gridCol w:w="544"/>
        <w:gridCol w:w="1702"/>
        <w:gridCol w:w="2246"/>
        <w:gridCol w:w="2246"/>
        <w:gridCol w:w="2248"/>
        <w:gridCol w:w="2225"/>
        <w:gridCol w:w="2271"/>
        <w:gridCol w:w="2250"/>
      </w:tblGrid>
      <w:tr w:rsidR="00F91282" w:rsidRPr="00115558" w:rsidTr="00646F11">
        <w:trPr>
          <w:trHeight w:val="495"/>
        </w:trPr>
        <w:tc>
          <w:tcPr>
            <w:tcW w:w="157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82" w:rsidRPr="00115558" w:rsidRDefault="00F91282" w:rsidP="00F91282">
            <w:pPr>
              <w:tabs>
                <w:tab w:val="left" w:pos="9090"/>
              </w:tabs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A964B0D" wp14:editId="42C9FA4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78105</wp:posOffset>
                  </wp:positionV>
                  <wp:extent cx="5215280" cy="581025"/>
                  <wp:effectExtent l="0" t="0" r="4445" b="0"/>
                  <wp:wrapNone/>
                  <wp:docPr id="2" name="Picture 2" descr="https://img.cdn.schooljotter2.com/sampled/9715816/849/849/nocrop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dn.schooljotter2.com/sampled/9715816/849/849/nocrop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2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5558">
              <w:rPr>
                <w:rFonts w:ascii="SassoonCRInfant" w:hAnsi="SassoonCRInfant"/>
              </w:rPr>
              <w:tab/>
            </w:r>
          </w:p>
          <w:p w:rsidR="00F91282" w:rsidRPr="00115558" w:rsidRDefault="00F91282" w:rsidP="00F91282">
            <w:pPr>
              <w:tabs>
                <w:tab w:val="left" w:pos="9090"/>
              </w:tabs>
              <w:rPr>
                <w:rFonts w:ascii="SassoonCRInfant" w:hAnsi="SassoonCRInfant"/>
              </w:rPr>
            </w:pPr>
          </w:p>
          <w:p w:rsidR="00F91282" w:rsidRPr="00115558" w:rsidRDefault="00F91282" w:rsidP="00F91282">
            <w:pPr>
              <w:tabs>
                <w:tab w:val="left" w:pos="9090"/>
              </w:tabs>
              <w:rPr>
                <w:rFonts w:ascii="SassoonCRInfant" w:hAnsi="SassoonCRInfant"/>
              </w:rPr>
            </w:pPr>
          </w:p>
          <w:p w:rsidR="00F91282" w:rsidRPr="00115558" w:rsidRDefault="00F91282" w:rsidP="00D13F1C">
            <w:pPr>
              <w:tabs>
                <w:tab w:val="left" w:pos="9090"/>
              </w:tabs>
              <w:jc w:val="center"/>
              <w:rPr>
                <w:rFonts w:ascii="SassoonCRInfant" w:hAnsi="SassoonCRInfant"/>
                <w:b/>
                <w:sz w:val="28"/>
              </w:rPr>
            </w:pPr>
            <w:r w:rsidRPr="00115558">
              <w:rPr>
                <w:rFonts w:ascii="SassoonCRInfant" w:hAnsi="SassoonCRInfant"/>
                <w:b/>
                <w:sz w:val="28"/>
              </w:rPr>
              <w:t>P</w:t>
            </w:r>
            <w:r w:rsidR="00294A8C" w:rsidRPr="00115558">
              <w:rPr>
                <w:rFonts w:ascii="SassoonCRInfant" w:hAnsi="SassoonCRInfant"/>
                <w:b/>
                <w:sz w:val="28"/>
              </w:rPr>
              <w:t>SH</w:t>
            </w:r>
            <w:r w:rsidRPr="00115558">
              <w:rPr>
                <w:rFonts w:ascii="SassoonCRInfant" w:hAnsi="SassoonCRInfant"/>
                <w:b/>
                <w:sz w:val="28"/>
              </w:rPr>
              <w:t>E Whole School Progression Map</w:t>
            </w:r>
          </w:p>
          <w:p w:rsidR="00D13F1C" w:rsidRPr="00115558" w:rsidRDefault="00D13F1C" w:rsidP="00D13F1C">
            <w:pPr>
              <w:tabs>
                <w:tab w:val="left" w:pos="9090"/>
              </w:tabs>
              <w:jc w:val="center"/>
              <w:rPr>
                <w:rFonts w:ascii="SassoonCRInfant" w:hAnsi="SassoonCRInfant"/>
                <w:i/>
              </w:rPr>
            </w:pPr>
          </w:p>
          <w:p w:rsidR="00D13F1C" w:rsidRPr="00115558" w:rsidRDefault="00D13F1C" w:rsidP="00D13F1C">
            <w:pPr>
              <w:tabs>
                <w:tab w:val="left" w:pos="9090"/>
              </w:tabs>
              <w:jc w:val="center"/>
              <w:rPr>
                <w:rFonts w:ascii="SassoonCRInfant" w:hAnsi="SassoonCRInfant"/>
                <w:i/>
                <w:sz w:val="28"/>
              </w:rPr>
            </w:pPr>
          </w:p>
        </w:tc>
      </w:tr>
      <w:tr w:rsidR="0030439D" w:rsidRPr="00115558" w:rsidTr="00646F11">
        <w:trPr>
          <w:trHeight w:val="468"/>
        </w:trPr>
        <w:tc>
          <w:tcPr>
            <w:tcW w:w="4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396" w:rsidRPr="00115558" w:rsidRDefault="00F21396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Subject Leader</w:t>
            </w:r>
          </w:p>
        </w:tc>
        <w:tc>
          <w:tcPr>
            <w:tcW w:w="67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396" w:rsidRPr="00115558" w:rsidRDefault="00F21396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Date</w:t>
            </w:r>
          </w:p>
        </w:tc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396" w:rsidRPr="00115558" w:rsidRDefault="00F21396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Review Date</w:t>
            </w:r>
          </w:p>
        </w:tc>
      </w:tr>
      <w:tr w:rsidR="0030439D" w:rsidRPr="00115558" w:rsidTr="00646F11">
        <w:trPr>
          <w:trHeight w:val="468"/>
        </w:trPr>
        <w:tc>
          <w:tcPr>
            <w:tcW w:w="4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396" w:rsidRPr="00115558" w:rsidRDefault="00646F11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>Miss K Hulme</w:t>
            </w:r>
          </w:p>
        </w:tc>
        <w:tc>
          <w:tcPr>
            <w:tcW w:w="671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396" w:rsidRPr="00115558" w:rsidRDefault="00A8082D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>Autumn 2021</w:t>
            </w:r>
          </w:p>
        </w:tc>
        <w:tc>
          <w:tcPr>
            <w:tcW w:w="45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21396" w:rsidRPr="00115558" w:rsidRDefault="00A8082D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>Autumn 2022</w:t>
            </w:r>
          </w:p>
        </w:tc>
      </w:tr>
      <w:tr w:rsidR="001C0DE0" w:rsidRPr="00115558" w:rsidTr="00EB3DD2">
        <w:trPr>
          <w:trHeight w:val="468"/>
        </w:trPr>
        <w:tc>
          <w:tcPr>
            <w:tcW w:w="224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F91282" w:rsidRPr="00115558" w:rsidRDefault="00EB3DD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 xml:space="preserve">Topic 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</w:tcBorders>
          </w:tcPr>
          <w:p w:rsidR="00F91282" w:rsidRPr="00115558" w:rsidRDefault="00F9128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Year 1</w:t>
            </w:r>
          </w:p>
        </w:tc>
        <w:tc>
          <w:tcPr>
            <w:tcW w:w="2246" w:type="dxa"/>
            <w:tcBorders>
              <w:top w:val="single" w:sz="18" w:space="0" w:color="auto"/>
              <w:bottom w:val="single" w:sz="12" w:space="0" w:color="000000"/>
            </w:tcBorders>
          </w:tcPr>
          <w:p w:rsidR="00F91282" w:rsidRPr="00115558" w:rsidRDefault="00F9128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Year 2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12" w:space="0" w:color="000000"/>
            </w:tcBorders>
          </w:tcPr>
          <w:p w:rsidR="00F91282" w:rsidRPr="00115558" w:rsidRDefault="00F9128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Year 3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2" w:space="0" w:color="000000"/>
            </w:tcBorders>
          </w:tcPr>
          <w:p w:rsidR="00F91282" w:rsidRPr="00115558" w:rsidRDefault="00F9128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Year 4</w:t>
            </w:r>
          </w:p>
        </w:tc>
        <w:tc>
          <w:tcPr>
            <w:tcW w:w="2271" w:type="dxa"/>
            <w:tcBorders>
              <w:top w:val="single" w:sz="18" w:space="0" w:color="auto"/>
              <w:bottom w:val="single" w:sz="12" w:space="0" w:color="000000"/>
            </w:tcBorders>
          </w:tcPr>
          <w:p w:rsidR="00F91282" w:rsidRPr="00115558" w:rsidRDefault="00F9128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Year 5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F91282" w:rsidRPr="00115558" w:rsidRDefault="00F91282" w:rsidP="00F91282">
            <w:pPr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>Year 6</w:t>
            </w:r>
          </w:p>
        </w:tc>
      </w:tr>
      <w:tr w:rsidR="001C0DE0" w:rsidRPr="00115558" w:rsidTr="006F0E44">
        <w:trPr>
          <w:trHeight w:val="468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t xml:space="preserve">Relationships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EB3DD2" w:rsidRPr="00115558" w:rsidRDefault="00EB3DD2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>Families and friendships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</w:tcBorders>
          </w:tcPr>
          <w:p w:rsidR="00EB3DD2" w:rsidRPr="00115558" w:rsidRDefault="006424EC" w:rsidP="006424EC">
            <w:pPr>
              <w:pStyle w:val="NoSpacing"/>
              <w:numPr>
                <w:ilvl w:val="0"/>
                <w:numId w:val="25"/>
              </w:numPr>
              <w:ind w:left="182" w:hanging="18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people who care for them. </w:t>
            </w:r>
          </w:p>
          <w:p w:rsidR="006424EC" w:rsidRPr="00115558" w:rsidRDefault="006424EC" w:rsidP="006424EC">
            <w:pPr>
              <w:pStyle w:val="NoSpacing"/>
              <w:numPr>
                <w:ilvl w:val="0"/>
                <w:numId w:val="25"/>
              </w:numPr>
              <w:ind w:left="182" w:hanging="18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how people care for them. </w:t>
            </w:r>
          </w:p>
          <w:p w:rsidR="006424EC" w:rsidRPr="00115558" w:rsidRDefault="006424EC" w:rsidP="006424EC">
            <w:pPr>
              <w:pStyle w:val="NoSpacing"/>
              <w:numPr>
                <w:ilvl w:val="0"/>
                <w:numId w:val="25"/>
              </w:numPr>
              <w:ind w:left="182" w:hanging="18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what it means to be a family. </w:t>
            </w:r>
          </w:p>
          <w:p w:rsidR="006424EC" w:rsidRPr="00115558" w:rsidRDefault="006424EC" w:rsidP="006424EC">
            <w:pPr>
              <w:pStyle w:val="NoSpacing"/>
              <w:numPr>
                <w:ilvl w:val="0"/>
                <w:numId w:val="25"/>
              </w:numPr>
              <w:ind w:left="182" w:hanging="18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the importance of talking to someone if they are worried about something in their family. </w:t>
            </w:r>
          </w:p>
          <w:p w:rsidR="00AB5AC8" w:rsidRPr="00115558" w:rsidRDefault="00AB5AC8" w:rsidP="00AB5AC8">
            <w:pPr>
              <w:pStyle w:val="NoSpacing"/>
              <w:rPr>
                <w:rFonts w:ascii="SassoonCRInfant" w:hAnsi="SassoonCRInfant"/>
              </w:rPr>
            </w:pPr>
          </w:p>
          <w:p w:rsidR="00AB5AC8" w:rsidRPr="00115558" w:rsidRDefault="00AB5AC8" w:rsidP="00AB5AC8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>RSHE – Social and emotional – recognising signs that I am loved in my family</w:t>
            </w:r>
            <w:r w:rsidR="00FD0366">
              <w:rPr>
                <w:rFonts w:ascii="SassoonCRInfant" w:hAnsi="SassoonCRInfant"/>
                <w:color w:val="00B050"/>
              </w:rPr>
              <w:t>.</w:t>
            </w:r>
          </w:p>
        </w:tc>
        <w:tc>
          <w:tcPr>
            <w:tcW w:w="2246" w:type="dxa"/>
            <w:tcBorders>
              <w:top w:val="single" w:sz="12" w:space="0" w:color="000000"/>
            </w:tcBorders>
            <w:shd w:val="clear" w:color="auto" w:fill="auto"/>
          </w:tcPr>
          <w:p w:rsidR="00B957CD" w:rsidRPr="00115558" w:rsidRDefault="00B957CD" w:rsidP="002D53FE">
            <w:pPr>
              <w:pStyle w:val="NoSpacing"/>
              <w:numPr>
                <w:ilvl w:val="0"/>
                <w:numId w:val="25"/>
              </w:numPr>
              <w:ind w:left="203" w:hanging="20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how to be a good friend.</w:t>
            </w:r>
          </w:p>
          <w:p w:rsidR="00B957CD" w:rsidRPr="00115558" w:rsidRDefault="00B957CD" w:rsidP="002D53FE">
            <w:pPr>
              <w:pStyle w:val="NoSpacing"/>
              <w:numPr>
                <w:ilvl w:val="0"/>
                <w:numId w:val="25"/>
              </w:numPr>
              <w:ind w:left="203" w:hanging="20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different ways th</w:t>
            </w:r>
            <w:r w:rsidRPr="00115558">
              <w:rPr>
                <w:rFonts w:ascii="SassoonCRInfant" w:hAnsi="SassoonCRInfant"/>
              </w:rPr>
              <w:t>at people meet and make friends</w:t>
            </w:r>
          </w:p>
          <w:p w:rsidR="00B957CD" w:rsidRPr="00115558" w:rsidRDefault="00B957CD" w:rsidP="002D53FE">
            <w:pPr>
              <w:pStyle w:val="NoSpacing"/>
              <w:numPr>
                <w:ilvl w:val="0"/>
                <w:numId w:val="25"/>
              </w:numPr>
              <w:ind w:left="203" w:hanging="20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strategies f</w:t>
            </w:r>
            <w:r w:rsidRPr="00115558">
              <w:rPr>
                <w:rFonts w:ascii="SassoonCRInfant" w:hAnsi="SassoonCRInfant"/>
              </w:rPr>
              <w:t xml:space="preserve">or positive play with friends. </w:t>
            </w:r>
          </w:p>
          <w:p w:rsidR="00B957CD" w:rsidRPr="00115558" w:rsidRDefault="00E343CA" w:rsidP="002D53FE">
            <w:pPr>
              <w:pStyle w:val="NoSpacing"/>
              <w:numPr>
                <w:ilvl w:val="0"/>
                <w:numId w:val="25"/>
              </w:numPr>
              <w:ind w:left="203" w:hanging="20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B957CD"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 xml:space="preserve">what </w:t>
            </w:r>
            <w:r w:rsidR="00B957CD" w:rsidRPr="00115558">
              <w:rPr>
                <w:rFonts w:ascii="SassoonCRInfant" w:hAnsi="SassoonCRInfant"/>
              </w:rPr>
              <w:t>can cause arguments between friends</w:t>
            </w:r>
          </w:p>
          <w:p w:rsidR="00B957CD" w:rsidRPr="00115558" w:rsidRDefault="00B957CD" w:rsidP="00B957CD">
            <w:pPr>
              <w:pStyle w:val="NoSpacing"/>
              <w:numPr>
                <w:ilvl w:val="0"/>
                <w:numId w:val="25"/>
              </w:numPr>
              <w:ind w:left="203" w:hanging="20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2D53FE" w:rsidRPr="00115558">
              <w:rPr>
                <w:rFonts w:ascii="SassoonCRInfant" w:hAnsi="SassoonCRInfant"/>
              </w:rPr>
              <w:t>how to positively re</w:t>
            </w:r>
            <w:r w:rsidRPr="00115558">
              <w:rPr>
                <w:rFonts w:ascii="SassoonCRInfant" w:hAnsi="SassoonCRInfant"/>
              </w:rPr>
              <w:t>solve arguments between friends</w:t>
            </w:r>
          </w:p>
          <w:p w:rsidR="00EB3DD2" w:rsidRPr="00115558" w:rsidRDefault="00B957CD" w:rsidP="00B957CD">
            <w:pPr>
              <w:pStyle w:val="NoSpacing"/>
              <w:numPr>
                <w:ilvl w:val="0"/>
                <w:numId w:val="25"/>
              </w:numPr>
              <w:ind w:left="203" w:hanging="20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2D53FE" w:rsidRPr="00115558">
              <w:rPr>
                <w:rFonts w:ascii="SassoonCRInfant" w:hAnsi="SassoonCRInfant"/>
              </w:rPr>
              <w:t>ecognise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when they</w:t>
            </w:r>
            <w:r w:rsidRPr="00115558">
              <w:rPr>
                <w:rFonts w:ascii="SassoonCRInfant" w:hAnsi="SassoonCRInfant"/>
              </w:rPr>
              <w:t>/ others</w:t>
            </w:r>
            <w:r w:rsidR="002D53FE" w:rsidRPr="00115558">
              <w:rPr>
                <w:rFonts w:ascii="SassoonCRInfant" w:hAnsi="SassoonCRInfant"/>
              </w:rPr>
              <w:t xml:space="preserve"> are feeling lonely or unhappy </w:t>
            </w:r>
            <w:r w:rsidRPr="00115558">
              <w:rPr>
                <w:rFonts w:ascii="SassoonCRInfant" w:hAnsi="SassoonCRInfant"/>
              </w:rPr>
              <w:t xml:space="preserve">and how to ask for help/ help others. </w:t>
            </w:r>
          </w:p>
          <w:p w:rsidR="00CF6DD1" w:rsidRPr="00115558" w:rsidRDefault="00CF6DD1" w:rsidP="00CF6DD1">
            <w:pPr>
              <w:pStyle w:val="NoSpacing"/>
              <w:rPr>
                <w:rFonts w:ascii="SassoonCRInfant" w:hAnsi="SassoonCRInfant"/>
              </w:rPr>
            </w:pPr>
          </w:p>
          <w:p w:rsidR="00CF6DD1" w:rsidRPr="00115558" w:rsidRDefault="00CF6DD1" w:rsidP="00CF6DD1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lastRenderedPageBreak/>
              <w:t xml:space="preserve">RSHE – Social and emotional </w:t>
            </w:r>
            <w:r w:rsidR="002F77F3" w:rsidRPr="00115558">
              <w:rPr>
                <w:rFonts w:ascii="SassoonCRInfant" w:hAnsi="SassoonCRInfant"/>
                <w:color w:val="00B050"/>
              </w:rPr>
              <w:t>–</w:t>
            </w:r>
            <w:r w:rsidRPr="00115558">
              <w:rPr>
                <w:rFonts w:ascii="SassoonCRInfant" w:hAnsi="SassoonCRInfant"/>
                <w:color w:val="00B050"/>
              </w:rPr>
              <w:t xml:space="preserve"> </w:t>
            </w:r>
            <w:r w:rsidR="002F77F3" w:rsidRPr="00115558">
              <w:rPr>
                <w:rFonts w:ascii="SassoonCRInfant" w:hAnsi="SassoonCRInfant"/>
                <w:color w:val="00B050"/>
              </w:rPr>
              <w:t>recognising the joy of friendship is one of life’s gifts</w:t>
            </w:r>
          </w:p>
        </w:tc>
        <w:tc>
          <w:tcPr>
            <w:tcW w:w="2248" w:type="dxa"/>
            <w:tcBorders>
              <w:top w:val="single" w:sz="12" w:space="0" w:color="000000"/>
            </w:tcBorders>
            <w:shd w:val="clear" w:color="auto" w:fill="auto"/>
          </w:tcPr>
          <w:p w:rsidR="00D30531" w:rsidRPr="00115558" w:rsidRDefault="00D30531" w:rsidP="00D30531">
            <w:pPr>
              <w:pStyle w:val="NoSpacing"/>
              <w:numPr>
                <w:ilvl w:val="0"/>
                <w:numId w:val="25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E22EE2" w:rsidRPr="00115558">
              <w:rPr>
                <w:rFonts w:ascii="SassoonCRInfant" w:hAnsi="SassoonCRInfant"/>
              </w:rPr>
              <w:t>ecognise and respect that there a</w:t>
            </w:r>
            <w:r w:rsidRPr="00115558">
              <w:rPr>
                <w:rFonts w:ascii="SassoonCRInfant" w:hAnsi="SassoonCRInfant"/>
              </w:rPr>
              <w:t>re different types of families.</w:t>
            </w:r>
          </w:p>
          <w:p w:rsidR="00D30531" w:rsidRPr="00115558" w:rsidRDefault="00D30531" w:rsidP="00E22EE2">
            <w:pPr>
              <w:pStyle w:val="NoSpacing"/>
              <w:numPr>
                <w:ilvl w:val="0"/>
                <w:numId w:val="25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</w:t>
            </w:r>
            <w:r w:rsidR="00E22EE2" w:rsidRPr="00115558">
              <w:rPr>
                <w:rFonts w:ascii="SassoonCRInfant" w:hAnsi="SassoonCRInfant"/>
              </w:rPr>
              <w:t>hat being part of a family provides support, stability and love</w:t>
            </w:r>
          </w:p>
          <w:p w:rsidR="00D30531" w:rsidRPr="00115558" w:rsidRDefault="00D30531" w:rsidP="00E22EE2">
            <w:pPr>
              <w:pStyle w:val="NoSpacing"/>
              <w:numPr>
                <w:ilvl w:val="0"/>
                <w:numId w:val="25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the positive asp</w:t>
            </w:r>
            <w:r w:rsidRPr="00115558">
              <w:rPr>
                <w:rFonts w:ascii="SassoonCRInfant" w:hAnsi="SassoonCRInfant"/>
              </w:rPr>
              <w:t>ects of being part of a family</w:t>
            </w:r>
          </w:p>
          <w:p w:rsidR="00D30531" w:rsidRPr="00115558" w:rsidRDefault="00D30531" w:rsidP="00E22EE2">
            <w:pPr>
              <w:pStyle w:val="NoSpacing"/>
              <w:numPr>
                <w:ilvl w:val="0"/>
                <w:numId w:val="25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the </w:t>
            </w:r>
            <w:r w:rsidR="00E22EE2" w:rsidRPr="00115558">
              <w:rPr>
                <w:rFonts w:ascii="SassoonCRInfant" w:hAnsi="SassoonCRInfant"/>
              </w:rPr>
              <w:t>different ways that people can care for each other</w:t>
            </w:r>
          </w:p>
          <w:p w:rsidR="00D30531" w:rsidRPr="00115558" w:rsidRDefault="00D30531" w:rsidP="00E22EE2">
            <w:pPr>
              <w:pStyle w:val="NoSpacing"/>
              <w:numPr>
                <w:ilvl w:val="0"/>
                <w:numId w:val="25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E22EE2" w:rsidRPr="00115558">
              <w:rPr>
                <w:rFonts w:ascii="SassoonCRInfant" w:hAnsi="SassoonCRInfant"/>
              </w:rPr>
              <w:t>dentify if/when something in a family migh</w:t>
            </w:r>
            <w:r w:rsidRPr="00115558">
              <w:rPr>
                <w:rFonts w:ascii="SassoonCRInfant" w:hAnsi="SassoonCRInfant"/>
              </w:rPr>
              <w:t>t make someone upset or worried</w:t>
            </w:r>
          </w:p>
          <w:p w:rsidR="00EB3DD2" w:rsidRPr="00115558" w:rsidRDefault="00D30531" w:rsidP="00E22EE2">
            <w:pPr>
              <w:pStyle w:val="NoSpacing"/>
              <w:numPr>
                <w:ilvl w:val="0"/>
                <w:numId w:val="25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what to do and whom to tell if family relationships </w:t>
            </w:r>
            <w:r w:rsidRPr="00115558">
              <w:rPr>
                <w:rFonts w:ascii="SassoonCRInfant" w:hAnsi="SassoonCRInfant"/>
              </w:rPr>
              <w:t xml:space="preserve">are making them feel unhappy or </w:t>
            </w:r>
            <w:r w:rsidR="00E22EE2" w:rsidRPr="00115558">
              <w:rPr>
                <w:rFonts w:ascii="SassoonCRInfant" w:hAnsi="SassoonCRInfant"/>
              </w:rPr>
              <w:t>unsafe</w:t>
            </w:r>
            <w:r w:rsidRPr="00115558">
              <w:rPr>
                <w:rFonts w:ascii="SassoonCRInfant" w:hAnsi="SassoonCRInfant"/>
              </w:rPr>
              <w:t>.</w:t>
            </w:r>
          </w:p>
          <w:p w:rsidR="003F5F90" w:rsidRPr="00115558" w:rsidRDefault="003F5F90" w:rsidP="003F5F90">
            <w:pPr>
              <w:pStyle w:val="NoSpacing"/>
              <w:rPr>
                <w:rFonts w:ascii="SassoonCRInfant" w:hAnsi="SassoonCRInfant"/>
              </w:rPr>
            </w:pPr>
          </w:p>
          <w:p w:rsidR="003F5F90" w:rsidRPr="00115558" w:rsidRDefault="003F5F90" w:rsidP="003F5F90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Recognising that love is the foundation of family. 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shd w:val="clear" w:color="auto" w:fill="auto"/>
          </w:tcPr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245" w:hanging="24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the features of positive healthy friendships 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245" w:hanging="24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strategies</w:t>
            </w:r>
            <w:r w:rsidRPr="00115558">
              <w:rPr>
                <w:rFonts w:ascii="SassoonCRInfant" w:hAnsi="SassoonCRInfant"/>
              </w:rPr>
              <w:t xml:space="preserve"> to build positive friendships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245" w:hanging="24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how to seek support with relationships if</w:t>
            </w:r>
            <w:r w:rsidRPr="00115558">
              <w:rPr>
                <w:rFonts w:ascii="SassoonCRInfant" w:hAnsi="SassoonCRInfant"/>
              </w:rPr>
              <w:t xml:space="preserve"> they feel lonely or excluded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245" w:hanging="24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how to communicate respectfully with frien</w:t>
            </w:r>
            <w:r w:rsidRPr="00115558">
              <w:rPr>
                <w:rFonts w:ascii="SassoonCRInfant" w:hAnsi="SassoonCRInfant"/>
              </w:rPr>
              <w:t>ds when using digital devices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245" w:hanging="24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how knowing someone online differs from knowing someone face to face and that there are risks in communicating</w:t>
            </w:r>
            <w:r w:rsidR="006F0E44" w:rsidRPr="00115558">
              <w:rPr>
                <w:rFonts w:ascii="SassoonCRInfant" w:hAnsi="SassoonCRInfant"/>
              </w:rPr>
              <w:t xml:space="preserve"> </w:t>
            </w:r>
            <w:r w:rsidR="00E22EE2" w:rsidRPr="00115558">
              <w:rPr>
                <w:rFonts w:ascii="SassoonCRInfant" w:hAnsi="SassoonCRInfant"/>
              </w:rPr>
              <w:lastRenderedPageBreak/>
              <w:t xml:space="preserve">with someone they </w:t>
            </w:r>
            <w:r w:rsidRPr="00115558">
              <w:rPr>
                <w:rFonts w:ascii="SassoonCRInfant" w:hAnsi="SassoonCRInfant"/>
              </w:rPr>
              <w:t xml:space="preserve">don’t know </w:t>
            </w:r>
          </w:p>
          <w:p w:rsidR="00EB3DD2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245" w:hanging="24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what to do or whom to tell if they are worried about any contact online</w:t>
            </w:r>
          </w:p>
          <w:p w:rsidR="001B46AA" w:rsidRPr="00115558" w:rsidRDefault="001B46AA" w:rsidP="001B46AA">
            <w:pPr>
              <w:rPr>
                <w:rFonts w:ascii="SassoonCRInfant" w:hAnsi="SassoonCRInfant"/>
              </w:rPr>
            </w:pPr>
          </w:p>
          <w:p w:rsidR="001B46AA" w:rsidRPr="00115558" w:rsidRDefault="001B46AA" w:rsidP="001B46AA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>RSHE – Social and emotional – Ways of being polite and courteous and how thi</w:t>
            </w:r>
            <w:r w:rsidR="006A6030" w:rsidRPr="00115558">
              <w:rPr>
                <w:rFonts w:ascii="SassoonCRInfant" w:hAnsi="SassoonCRInfant"/>
                <w:color w:val="00B050"/>
              </w:rPr>
              <w:t xml:space="preserve">s helps to make a better world. Celebrating each other’s differences. </w:t>
            </w:r>
          </w:p>
          <w:p w:rsidR="006A6030" w:rsidRPr="00115558" w:rsidRDefault="006A6030" w:rsidP="001B46AA">
            <w:pPr>
              <w:rPr>
                <w:rFonts w:ascii="SassoonCRInfant" w:hAnsi="SassoonCRInfant"/>
                <w:color w:val="00B050"/>
              </w:rPr>
            </w:pPr>
          </w:p>
          <w:p w:rsidR="006A6030" w:rsidRPr="00115558" w:rsidRDefault="006A6030" w:rsidP="001B46AA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How to treat others with respect and living in a diverse society. </w:t>
            </w:r>
          </w:p>
        </w:tc>
        <w:tc>
          <w:tcPr>
            <w:tcW w:w="2271" w:type="dxa"/>
            <w:tcBorders>
              <w:top w:val="single" w:sz="12" w:space="0" w:color="000000"/>
            </w:tcBorders>
            <w:shd w:val="clear" w:color="auto" w:fill="auto"/>
          </w:tcPr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</w:t>
            </w:r>
            <w:r w:rsidR="00541A13" w:rsidRPr="00115558">
              <w:rPr>
                <w:rFonts w:ascii="SassoonCRInfant" w:hAnsi="SassoonCRInfant"/>
              </w:rPr>
              <w:t>what makes a healthy friendship and how t</w:t>
            </w:r>
            <w:r w:rsidRPr="00115558">
              <w:rPr>
                <w:rFonts w:ascii="SassoonCRInfant" w:hAnsi="SassoonCRInfant"/>
              </w:rPr>
              <w:t>hey make people feel included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strategies </w:t>
            </w:r>
            <w:r w:rsidRPr="00115558">
              <w:rPr>
                <w:rFonts w:ascii="SassoonCRInfant" w:hAnsi="SassoonCRInfant"/>
              </w:rPr>
              <w:t xml:space="preserve">to help someone feel included 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what</w:t>
            </w:r>
            <w:r w:rsidR="00541A13" w:rsidRPr="00115558">
              <w:rPr>
                <w:rFonts w:ascii="SassoonCRInfant" w:hAnsi="SassoonCRInfant"/>
              </w:rPr>
              <w:t xml:space="preserve"> peer influence</w:t>
            </w:r>
            <w:r w:rsidRPr="00115558">
              <w:rPr>
                <w:rFonts w:ascii="SassoonCRInfant" w:hAnsi="SassoonCRInfant"/>
              </w:rPr>
              <w:t xml:space="preserve"> is</w:t>
            </w:r>
            <w:r w:rsidR="00541A13" w:rsidRPr="00115558">
              <w:rPr>
                <w:rFonts w:ascii="SassoonCRInfant" w:hAnsi="SassoonCRInfant"/>
              </w:rPr>
              <w:t xml:space="preserve"> and how it ca</w:t>
            </w:r>
            <w:r w:rsidRPr="00115558">
              <w:rPr>
                <w:rFonts w:ascii="SassoonCRInfant" w:hAnsi="SassoonCRInfant"/>
              </w:rPr>
              <w:t xml:space="preserve">n make people feel or behave 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</w:t>
            </w:r>
            <w:r w:rsidR="00541A13" w:rsidRPr="00115558">
              <w:rPr>
                <w:rFonts w:ascii="SassoonCRInfant" w:hAnsi="SassoonCRInfant"/>
              </w:rPr>
              <w:t>he impact of the need for peer approval in different situations, including online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strategies to manage peer influence and the need f</w:t>
            </w:r>
            <w:r w:rsidRPr="00115558">
              <w:rPr>
                <w:rFonts w:ascii="SassoonCRInfant" w:hAnsi="SassoonCRInfant"/>
              </w:rPr>
              <w:t>or peer approval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it is common for </w:t>
            </w:r>
            <w:r w:rsidR="00541A13" w:rsidRPr="00115558">
              <w:rPr>
                <w:rFonts w:ascii="SassoonCRInfant" w:hAnsi="SassoonCRInfant"/>
              </w:rPr>
              <w:lastRenderedPageBreak/>
              <w:t>friendships to experience challenges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strategies to positively resolve disputes and reconc</w:t>
            </w:r>
            <w:r w:rsidRPr="00115558">
              <w:rPr>
                <w:rFonts w:ascii="SassoonCRInfant" w:hAnsi="SassoonCRInfant"/>
              </w:rPr>
              <w:t xml:space="preserve">ile differences in friendships 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that friendships can change over time and the benefits of having new and different types of friends </w:t>
            </w:r>
          </w:p>
          <w:p w:rsidR="00E343CA" w:rsidRPr="00115558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recognise if a friendship is making them feel unsafe, worried, or uncomfortable</w:t>
            </w:r>
          </w:p>
          <w:p w:rsidR="00EB3DD2" w:rsidRDefault="00E343CA" w:rsidP="00E343CA">
            <w:pPr>
              <w:pStyle w:val="ListParagraph"/>
              <w:numPr>
                <w:ilvl w:val="0"/>
                <w:numId w:val="25"/>
              </w:numPr>
              <w:ind w:left="179" w:hanging="18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when and how to seek support in relation to friendships</w:t>
            </w:r>
          </w:p>
          <w:p w:rsidR="00115558" w:rsidRDefault="00115558" w:rsidP="00115558">
            <w:pPr>
              <w:rPr>
                <w:rFonts w:ascii="SassoonCRInfant" w:hAnsi="SassoonCRInfant"/>
              </w:rPr>
            </w:pPr>
          </w:p>
          <w:p w:rsidR="00115558" w:rsidRPr="00115558" w:rsidRDefault="00115558" w:rsidP="00115558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Understanding of emotional relationship changes as we grow and develop. </w:t>
            </w:r>
          </w:p>
        </w:tc>
        <w:tc>
          <w:tcPr>
            <w:tcW w:w="2250" w:type="dxa"/>
            <w:tcBorders>
              <w:top w:val="single" w:sz="12" w:space="0" w:color="000000"/>
              <w:right w:val="single" w:sz="18" w:space="0" w:color="auto"/>
            </w:tcBorders>
            <w:shd w:val="clear" w:color="auto" w:fill="auto"/>
          </w:tcPr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what it means to be attracted to someone and different </w:t>
            </w:r>
            <w:r w:rsidRPr="00115558">
              <w:rPr>
                <w:rFonts w:ascii="SassoonCRInfant" w:hAnsi="SassoonCRInfant"/>
              </w:rPr>
              <w:t>kinds of loving relationships</w:t>
            </w:r>
          </w:p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that people who love each other can be of a</w:t>
            </w:r>
            <w:r w:rsidRPr="00115558">
              <w:rPr>
                <w:rFonts w:ascii="SassoonCRInfant" w:hAnsi="SassoonCRInfant"/>
              </w:rPr>
              <w:t>ny gender, ethnicity or faith</w:t>
            </w:r>
          </w:p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qualities of healthy relationships </w:t>
            </w:r>
            <w:r w:rsidRPr="00115558">
              <w:rPr>
                <w:rFonts w:ascii="SassoonCRInfant" w:hAnsi="SassoonCRInfant"/>
              </w:rPr>
              <w:t>that help individuals flourish</w:t>
            </w:r>
          </w:p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ways in which couples show their love and commitment to one another</w:t>
            </w:r>
          </w:p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what marriage and civil partnership mean </w:t>
            </w:r>
          </w:p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people have the right to choose whom they m</w:t>
            </w:r>
            <w:r w:rsidRPr="00115558">
              <w:rPr>
                <w:rFonts w:ascii="SassoonCRInfant" w:hAnsi="SassoonCRInfant"/>
              </w:rPr>
              <w:t>arry or whether to get married</w:t>
            </w:r>
          </w:p>
          <w:p w:rsidR="006F0E44" w:rsidRPr="00115558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that to force anyone into marriage is illegal </w:t>
            </w:r>
          </w:p>
          <w:p w:rsidR="00EB3DD2" w:rsidRDefault="006F0E44" w:rsidP="006F0E44">
            <w:pPr>
              <w:pStyle w:val="ListParagraph"/>
              <w:numPr>
                <w:ilvl w:val="0"/>
                <w:numId w:val="25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and where to report forced marriage or ask for help if they are worried</w:t>
            </w:r>
          </w:p>
          <w:p w:rsidR="004F3E53" w:rsidRDefault="004F3E53" w:rsidP="004F3E53">
            <w:pPr>
              <w:rPr>
                <w:rFonts w:ascii="SassoonCRInfant" w:hAnsi="SassoonCRInfant"/>
              </w:rPr>
            </w:pPr>
          </w:p>
          <w:p w:rsidR="004F3E53" w:rsidRDefault="004F3E53" w:rsidP="004F3E53">
            <w:pPr>
              <w:rPr>
                <w:rFonts w:ascii="SassoonCRInfant" w:hAnsi="SassoonCRInfant"/>
                <w:color w:val="00B050"/>
              </w:rPr>
            </w:pPr>
            <w:r w:rsidRPr="004F3E53">
              <w:rPr>
                <w:rFonts w:ascii="SassoonCRInfant" w:hAnsi="SassoonCRInfant"/>
                <w:color w:val="00B050"/>
              </w:rPr>
              <w:t xml:space="preserve">RSHE – Physical </w:t>
            </w:r>
            <w:r>
              <w:rPr>
                <w:rFonts w:ascii="SassoonCRInfant" w:hAnsi="SassoonCRInfant"/>
                <w:color w:val="00B050"/>
              </w:rPr>
              <w:t xml:space="preserve">– Sexual intercourse. </w:t>
            </w:r>
          </w:p>
          <w:p w:rsidR="004F3E53" w:rsidRDefault="004F3E53" w:rsidP="004F3E53">
            <w:pPr>
              <w:rPr>
                <w:rFonts w:ascii="SassoonCRInfant" w:hAnsi="SassoonCRInfant"/>
                <w:color w:val="00B050"/>
              </w:rPr>
            </w:pPr>
          </w:p>
          <w:p w:rsidR="004F3E53" w:rsidRPr="004F3E53" w:rsidRDefault="004F3E53" w:rsidP="004F3E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color w:val="00B050"/>
              </w:rPr>
              <w:t xml:space="preserve">RSHE - Social and emotional – the sacrament of marriage. </w:t>
            </w:r>
          </w:p>
        </w:tc>
      </w:tr>
      <w:tr w:rsidR="001C0DE0" w:rsidRPr="00115558" w:rsidTr="00294A8C">
        <w:trPr>
          <w:trHeight w:val="468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2" w:space="0" w:color="000000"/>
            </w:tcBorders>
          </w:tcPr>
          <w:p w:rsidR="00EB3DD2" w:rsidRPr="00115558" w:rsidRDefault="00EB3DD2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Safe relationships </w:t>
            </w:r>
          </w:p>
        </w:tc>
        <w:tc>
          <w:tcPr>
            <w:tcW w:w="2246" w:type="dxa"/>
            <w:tcBorders>
              <w:left w:val="single" w:sz="12" w:space="0" w:color="000000"/>
            </w:tcBorders>
          </w:tcPr>
          <w:p w:rsidR="009A7EE0" w:rsidRPr="00115558" w:rsidRDefault="009A7EE0" w:rsidP="00996990">
            <w:pPr>
              <w:pStyle w:val="NoSpacing"/>
              <w:numPr>
                <w:ilvl w:val="0"/>
                <w:numId w:val="26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when someone’s body or feelings might be hurt and whom to go to for help</w:t>
            </w:r>
          </w:p>
          <w:p w:rsidR="009A7EE0" w:rsidRPr="00115558" w:rsidRDefault="009A7EE0" w:rsidP="00996990">
            <w:pPr>
              <w:pStyle w:val="NoSpacing"/>
              <w:numPr>
                <w:ilvl w:val="0"/>
                <w:numId w:val="26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what it means to keep something private, including parts of the body that are private </w:t>
            </w:r>
          </w:p>
          <w:p w:rsidR="009A7EE0" w:rsidRPr="00115558" w:rsidRDefault="009A7EE0" w:rsidP="009A7EE0">
            <w:pPr>
              <w:pStyle w:val="NoSpacing"/>
              <w:numPr>
                <w:ilvl w:val="0"/>
                <w:numId w:val="26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different types of touch and how they make people feel (e.g. hugs, tickling, kisses and punches)</w:t>
            </w:r>
          </w:p>
          <w:p w:rsidR="009A7EE0" w:rsidRPr="00115558" w:rsidRDefault="009A7EE0" w:rsidP="009A7EE0">
            <w:pPr>
              <w:pStyle w:val="NoSpacing"/>
              <w:numPr>
                <w:ilvl w:val="0"/>
                <w:numId w:val="26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how to respond if being touched makes them feel uncomfortable or unsafe</w:t>
            </w:r>
          </w:p>
          <w:p w:rsidR="009A7EE0" w:rsidRPr="00115558" w:rsidRDefault="009A7EE0" w:rsidP="009A7EE0">
            <w:pPr>
              <w:pStyle w:val="NoSpacing"/>
              <w:numPr>
                <w:ilvl w:val="0"/>
                <w:numId w:val="26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 when it is important to ask for permission to touch others</w:t>
            </w:r>
          </w:p>
          <w:p w:rsidR="00EB3DD2" w:rsidRPr="00115558" w:rsidRDefault="009A7EE0" w:rsidP="009A7EE0">
            <w:pPr>
              <w:pStyle w:val="NoSpacing"/>
              <w:numPr>
                <w:ilvl w:val="0"/>
                <w:numId w:val="26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 how to ask for and give/not give permission</w:t>
            </w: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  <w:p w:rsidR="00B13128" w:rsidRDefault="00B13128" w:rsidP="00B13128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Keeping safe and </w:t>
            </w:r>
            <w:r w:rsidRPr="00115558">
              <w:rPr>
                <w:rFonts w:ascii="SassoonCRInfant" w:hAnsi="SassoonCRInfant"/>
                <w:color w:val="00B050"/>
              </w:rPr>
              <w:lastRenderedPageBreak/>
              <w:t xml:space="preserve">realising each person’s body is their own. Knowing the difference between good and bad secrets. </w:t>
            </w:r>
          </w:p>
          <w:p w:rsidR="00874288" w:rsidRDefault="00874288" w:rsidP="00B13128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496638" w:rsidRDefault="00496638" w:rsidP="00B13128">
            <w:pPr>
              <w:pStyle w:val="NoSpacing"/>
              <w:rPr>
                <w:rFonts w:ascii="SassoonCRInfant" w:hAnsi="SassoonCRInfant"/>
                <w:color w:val="00B050"/>
              </w:rPr>
            </w:pPr>
            <w:r>
              <w:rPr>
                <w:rFonts w:ascii="SassoonCRInfant" w:hAnsi="SassoonCRInfant"/>
                <w:color w:val="00B050"/>
              </w:rPr>
              <w:t>RSHE – Key words -</w:t>
            </w:r>
            <w:bookmarkStart w:id="0" w:name="_GoBack"/>
            <w:bookmarkEnd w:id="0"/>
            <w:r>
              <w:rPr>
                <w:rFonts w:ascii="SassoonCRInfant" w:hAnsi="SassoonCRInfant"/>
                <w:color w:val="00B050"/>
              </w:rPr>
              <w:t xml:space="preserve">Body parts. </w:t>
            </w:r>
          </w:p>
          <w:p w:rsidR="00874288" w:rsidRPr="00115558" w:rsidRDefault="00874288" w:rsidP="00496638">
            <w:pPr>
              <w:pStyle w:val="NoSpacing"/>
              <w:rPr>
                <w:rFonts w:ascii="SassoonCRInfant" w:hAnsi="SassoonCRInfant"/>
              </w:rPr>
            </w:pPr>
          </w:p>
        </w:tc>
        <w:tc>
          <w:tcPr>
            <w:tcW w:w="2246" w:type="dxa"/>
            <w:shd w:val="clear" w:color="auto" w:fill="auto"/>
          </w:tcPr>
          <w:p w:rsidR="00AB325A" w:rsidRPr="00115558" w:rsidRDefault="00936E9F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2D53FE" w:rsidRPr="00115558">
              <w:rPr>
                <w:rFonts w:ascii="SassoonCRInfant" w:hAnsi="SassoonCRInfant"/>
              </w:rPr>
              <w:t>ecognise hurtful behaviour, including online</w:t>
            </w:r>
          </w:p>
          <w:p w:rsidR="00AB325A" w:rsidRPr="00115558" w:rsidRDefault="00AB325A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2D53FE" w:rsidRPr="00115558">
              <w:rPr>
                <w:rFonts w:ascii="SassoonCRInfant" w:hAnsi="SassoonCRInfant"/>
              </w:rPr>
              <w:t>what to do and whom to tell if they see or experien</w:t>
            </w:r>
            <w:r w:rsidRPr="00115558">
              <w:rPr>
                <w:rFonts w:ascii="SassoonCRInfant" w:hAnsi="SassoonCRInfant"/>
              </w:rPr>
              <w:t xml:space="preserve">ce hurtful behaviour, including </w:t>
            </w:r>
            <w:r w:rsidR="002D53FE" w:rsidRPr="00115558">
              <w:rPr>
                <w:rFonts w:ascii="SassoonCRInfant" w:hAnsi="SassoonCRInfant"/>
              </w:rPr>
              <w:t>online</w:t>
            </w:r>
          </w:p>
          <w:p w:rsidR="00AB325A" w:rsidRPr="00115558" w:rsidRDefault="00AB325A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what bullying is </w:t>
            </w:r>
            <w:r w:rsidRPr="00115558">
              <w:rPr>
                <w:rFonts w:ascii="SassoonCRInfant" w:hAnsi="SassoonCRInfant"/>
              </w:rPr>
              <w:t>and different types of bullying</w:t>
            </w:r>
          </w:p>
          <w:p w:rsidR="00AB325A" w:rsidRPr="00115558" w:rsidRDefault="00AB325A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2D53FE" w:rsidRPr="00115558">
              <w:rPr>
                <w:rFonts w:ascii="SassoonCRInfant" w:hAnsi="SassoonCRInfant"/>
              </w:rPr>
              <w:t>how someone may</w:t>
            </w:r>
            <w:r w:rsidRPr="00115558">
              <w:rPr>
                <w:rFonts w:ascii="SassoonCRInfant" w:hAnsi="SassoonCRInfant"/>
              </w:rPr>
              <w:t xml:space="preserve"> feel if they are being bullied</w:t>
            </w:r>
          </w:p>
          <w:p w:rsidR="00AB325A" w:rsidRPr="00115558" w:rsidRDefault="00AB325A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the difference between happy surprises </w:t>
            </w:r>
            <w:r w:rsidRPr="00115558">
              <w:rPr>
                <w:rFonts w:ascii="SassoonCRInfant" w:hAnsi="SassoonCRInfant"/>
              </w:rPr>
              <w:t xml:space="preserve">and secrets that make them feel </w:t>
            </w:r>
            <w:r w:rsidR="002D53FE" w:rsidRPr="00115558">
              <w:rPr>
                <w:rFonts w:ascii="SassoonCRInfant" w:hAnsi="SassoonCRInfant"/>
              </w:rPr>
              <w:t xml:space="preserve">uncomfortable </w:t>
            </w:r>
            <w:r w:rsidRPr="00115558">
              <w:rPr>
                <w:rFonts w:ascii="SassoonCRInfant" w:hAnsi="SassoonCRInfant"/>
              </w:rPr>
              <w:t>or worried, and how to get help</w:t>
            </w:r>
          </w:p>
          <w:p w:rsidR="00AB325A" w:rsidRPr="00115558" w:rsidRDefault="00AB325A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2D53FE" w:rsidRPr="00115558">
              <w:rPr>
                <w:rFonts w:ascii="SassoonCRInfant" w:hAnsi="SassoonCRInfant"/>
              </w:rPr>
              <w:t>how to resist pressure to do something tha</w:t>
            </w:r>
            <w:r w:rsidRPr="00115558">
              <w:rPr>
                <w:rFonts w:ascii="SassoonCRInfant" w:hAnsi="SassoonCRInfant"/>
              </w:rPr>
              <w:t>t feels uncomfortable or unsafe</w:t>
            </w:r>
          </w:p>
          <w:p w:rsidR="00EB3DD2" w:rsidRPr="00115558" w:rsidRDefault="00AB325A" w:rsidP="002D53FE">
            <w:pPr>
              <w:pStyle w:val="NoSpacing"/>
              <w:numPr>
                <w:ilvl w:val="0"/>
                <w:numId w:val="26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 xml:space="preserve">how to ask for help if they </w:t>
            </w:r>
            <w:r w:rsidR="002D53FE" w:rsidRPr="00115558">
              <w:rPr>
                <w:rFonts w:ascii="SassoonCRInfant" w:hAnsi="SassoonCRInfant"/>
              </w:rPr>
              <w:lastRenderedPageBreak/>
              <w:t>feel unsafe or worried and what vocabulary to use</w:t>
            </w:r>
          </w:p>
          <w:p w:rsidR="002F77F3" w:rsidRPr="00115558" w:rsidRDefault="002F77F3" w:rsidP="002F77F3">
            <w:pPr>
              <w:pStyle w:val="NoSpacing"/>
              <w:ind w:left="201"/>
              <w:rPr>
                <w:rFonts w:ascii="SassoonCRInfant" w:hAnsi="SassoonCRInfant"/>
              </w:rPr>
            </w:pPr>
          </w:p>
          <w:p w:rsidR="002F77F3" w:rsidRPr="00115558" w:rsidRDefault="002F77F3" w:rsidP="002F77F3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</w:t>
            </w:r>
            <w:r w:rsidRPr="00115558">
              <w:rPr>
                <w:rFonts w:ascii="SassoonCRInfant" w:hAnsi="SassoonCRInfant"/>
                <w:color w:val="00B050"/>
              </w:rPr>
              <w:t>Physical</w:t>
            </w:r>
            <w:r w:rsidRPr="00115558">
              <w:rPr>
                <w:rFonts w:ascii="SassoonCRInfant" w:hAnsi="SassoonCRInfant"/>
                <w:color w:val="00B050"/>
              </w:rPr>
              <w:t xml:space="preserve"> – </w:t>
            </w:r>
            <w:r w:rsidRPr="00115558">
              <w:rPr>
                <w:rFonts w:ascii="SassoonCRInfant" w:hAnsi="SassoonCRInfant"/>
                <w:color w:val="00B050"/>
              </w:rPr>
              <w:t xml:space="preserve">describing ways of being safe in communities and looking at boundaries that appropriate in friendships and other including in a digital context. </w:t>
            </w:r>
          </w:p>
        </w:tc>
        <w:tc>
          <w:tcPr>
            <w:tcW w:w="2248" w:type="dxa"/>
            <w:shd w:val="clear" w:color="auto" w:fill="auto"/>
          </w:tcPr>
          <w:p w:rsidR="00936E9F" w:rsidRPr="00115558" w:rsidRDefault="00936E9F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 w</w:t>
            </w:r>
            <w:r w:rsidR="00E22EE2" w:rsidRPr="00115558">
              <w:rPr>
                <w:rFonts w:ascii="SassoonCRInfant" w:hAnsi="SassoonCRInfant"/>
              </w:rPr>
              <w:t>hat is appropriate to share with friends, classmates, family and wider social groups</w:t>
            </w:r>
            <w:r w:rsidRPr="00115558">
              <w:rPr>
                <w:rFonts w:ascii="SassoonCRInfant" w:hAnsi="SassoonCRInfant"/>
              </w:rPr>
              <w:t xml:space="preserve"> including online</w:t>
            </w:r>
          </w:p>
          <w:p w:rsidR="00936E9F" w:rsidRPr="00115558" w:rsidRDefault="00936E9F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what privacy and personal b</w:t>
            </w:r>
            <w:r w:rsidRPr="00115558">
              <w:rPr>
                <w:rFonts w:ascii="SassoonCRInfant" w:hAnsi="SassoonCRInfant"/>
              </w:rPr>
              <w:t>oundaries are, including online</w:t>
            </w:r>
          </w:p>
          <w:p w:rsidR="00936E9F" w:rsidRPr="00115558" w:rsidRDefault="00936E9F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basic strategies to help keep themselves safe online e.g. passwords, using trusted</w:t>
            </w:r>
            <w:r w:rsidRPr="00115558">
              <w:rPr>
                <w:rFonts w:ascii="SassoonCRInfant" w:hAnsi="SassoonCRInfant"/>
              </w:rPr>
              <w:t xml:space="preserve"> sites and adult supervision</w:t>
            </w:r>
          </w:p>
          <w:p w:rsidR="00936E9F" w:rsidRPr="00115558" w:rsidRDefault="00936E9F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that bullying and hurtful behaviour i</w:t>
            </w:r>
            <w:r w:rsidRPr="00115558">
              <w:rPr>
                <w:rFonts w:ascii="SassoonCRInfant" w:hAnsi="SassoonCRInfant"/>
              </w:rPr>
              <w:t>s unacceptable in any situation</w:t>
            </w:r>
          </w:p>
          <w:p w:rsidR="00936E9F" w:rsidRPr="00115558" w:rsidRDefault="00936E9F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the effects and consequences of b</w:t>
            </w:r>
            <w:r w:rsidRPr="00115558">
              <w:rPr>
                <w:rFonts w:ascii="SassoonCRInfant" w:hAnsi="SassoonCRInfant"/>
              </w:rPr>
              <w:t>ullying for the people involved</w:t>
            </w:r>
          </w:p>
          <w:p w:rsidR="00936E9F" w:rsidRPr="00115558" w:rsidRDefault="00936E9F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the meaning of</w:t>
            </w:r>
            <w:r w:rsidR="00E22EE2" w:rsidRPr="00115558">
              <w:rPr>
                <w:rFonts w:ascii="SassoonCRInfant" w:hAnsi="SassoonCRInfant"/>
              </w:rPr>
              <w:t xml:space="preserve"> bullying online, and the similarities and </w:t>
            </w:r>
            <w:r w:rsidR="00E22EE2" w:rsidRPr="00115558">
              <w:rPr>
                <w:rFonts w:ascii="SassoonCRInfant" w:hAnsi="SassoonCRInfant"/>
              </w:rPr>
              <w:lastRenderedPageBreak/>
              <w:t>differences to face-to-face bullying</w:t>
            </w:r>
          </w:p>
          <w:p w:rsidR="00EB3DD2" w:rsidRPr="00115558" w:rsidRDefault="00036E7B" w:rsidP="00E22EE2">
            <w:pPr>
              <w:pStyle w:val="NoSpacing"/>
              <w:numPr>
                <w:ilvl w:val="0"/>
                <w:numId w:val="26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936E9F" w:rsidRPr="00115558">
              <w:rPr>
                <w:rFonts w:ascii="SassoonCRInfant" w:hAnsi="SassoonCRInfant"/>
              </w:rPr>
              <w:t xml:space="preserve"> </w:t>
            </w:r>
            <w:r w:rsidR="00E22EE2" w:rsidRPr="00115558">
              <w:rPr>
                <w:rFonts w:ascii="SassoonCRInfant" w:hAnsi="SassoonCRInfant"/>
              </w:rPr>
              <w:t>what to do and whom to tell if they see or experience bullying or hurtful behaviour</w:t>
            </w:r>
          </w:p>
          <w:p w:rsidR="003F5F90" w:rsidRPr="00115558" w:rsidRDefault="003F5F90" w:rsidP="003F5F90">
            <w:pPr>
              <w:pStyle w:val="NoSpacing"/>
              <w:rPr>
                <w:rFonts w:ascii="SassoonCRInfant" w:hAnsi="SassoonCRInfant"/>
              </w:rPr>
            </w:pPr>
          </w:p>
          <w:p w:rsidR="003F5F90" w:rsidRPr="00115558" w:rsidRDefault="003F5F90" w:rsidP="003F5F90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friendships are built on mutual respect. How people sometimes behave differently online and how to make sure these friendships are positive and safe. </w:t>
            </w:r>
          </w:p>
        </w:tc>
        <w:tc>
          <w:tcPr>
            <w:tcW w:w="2225" w:type="dxa"/>
            <w:shd w:val="clear" w:color="auto" w:fill="auto"/>
          </w:tcPr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D</w:t>
            </w:r>
            <w:r w:rsidR="00E22EE2" w:rsidRPr="00115558">
              <w:rPr>
                <w:rFonts w:ascii="SassoonCRInfant" w:hAnsi="SassoonCRInfant"/>
              </w:rPr>
              <w:t>ifferentiate between playful teasing, hurtful behaviour a</w:t>
            </w:r>
            <w:r w:rsidRPr="00115558">
              <w:rPr>
                <w:rFonts w:ascii="SassoonCRInfant" w:hAnsi="SassoonCRInfant"/>
              </w:rPr>
              <w:t xml:space="preserve">nd bullying, including online </w:t>
            </w:r>
          </w:p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E22EE2" w:rsidRPr="00115558">
              <w:rPr>
                <w:rFonts w:ascii="SassoonCRInfant" w:hAnsi="SassoonCRInfant"/>
              </w:rPr>
              <w:t xml:space="preserve">how to respond if they witness or experience hurtful behaviour or bullying, </w:t>
            </w:r>
            <w:r w:rsidRPr="00115558">
              <w:rPr>
                <w:rFonts w:ascii="SassoonCRInfant" w:hAnsi="SassoonCRInfant"/>
              </w:rPr>
              <w:t xml:space="preserve">including online </w:t>
            </w:r>
          </w:p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>ecognise the difference between ‘playful dares’ and dares which put someone under pressure, at risk, or make them feel uncomfortable</w:t>
            </w:r>
          </w:p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E22EE2" w:rsidRPr="00115558">
              <w:rPr>
                <w:rFonts w:ascii="SassoonCRInfant" w:hAnsi="SassoonCRInfant"/>
              </w:rPr>
              <w:t>how to manage pr</w:t>
            </w:r>
            <w:r w:rsidRPr="00115558">
              <w:rPr>
                <w:rFonts w:ascii="SassoonCRInfant" w:hAnsi="SassoonCRInfant"/>
              </w:rPr>
              <w:t xml:space="preserve">essures associated with dares </w:t>
            </w:r>
          </w:p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when it is right to keep or break a confidence or sha</w:t>
            </w:r>
            <w:r w:rsidRPr="00115558">
              <w:rPr>
                <w:rFonts w:ascii="SassoonCRInfant" w:hAnsi="SassoonCRInfant"/>
              </w:rPr>
              <w:t>re a secret</w:t>
            </w:r>
          </w:p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risks online such </w:t>
            </w:r>
            <w:r w:rsidRPr="00115558">
              <w:rPr>
                <w:rFonts w:ascii="SassoonCRInfant" w:hAnsi="SassoonCRInfant"/>
              </w:rPr>
              <w:t xml:space="preserve">as harmful content or contact </w:t>
            </w:r>
          </w:p>
          <w:p w:rsidR="00036E7B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 h</w:t>
            </w:r>
            <w:r w:rsidR="00E22EE2" w:rsidRPr="00115558">
              <w:rPr>
                <w:rFonts w:ascii="SassoonCRInfant" w:hAnsi="SassoonCRInfant"/>
              </w:rPr>
              <w:t>ow people may behave differently online including pretend</w:t>
            </w:r>
            <w:r w:rsidRPr="00115558">
              <w:rPr>
                <w:rFonts w:ascii="SassoonCRInfant" w:hAnsi="SassoonCRInfant"/>
              </w:rPr>
              <w:t xml:space="preserve">ing to be someone they are not </w:t>
            </w:r>
          </w:p>
          <w:p w:rsidR="00EB3DD2" w:rsidRPr="00115558" w:rsidRDefault="00036E7B" w:rsidP="00036E7B">
            <w:pPr>
              <w:pStyle w:val="ListParagraph"/>
              <w:numPr>
                <w:ilvl w:val="0"/>
                <w:numId w:val="26"/>
              </w:numPr>
              <w:ind w:left="125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E22EE2" w:rsidRPr="00115558">
              <w:rPr>
                <w:rFonts w:ascii="SassoonCRInfant" w:hAnsi="SassoonCRInfant"/>
              </w:rPr>
              <w:t>how to report concerns and seek help if worried or uncomfortable about someone’s behaviour, including online</w:t>
            </w:r>
          </w:p>
          <w:p w:rsidR="006A6030" w:rsidRPr="00115558" w:rsidRDefault="006A6030" w:rsidP="006A6030">
            <w:pPr>
              <w:rPr>
                <w:rFonts w:ascii="SassoonCRInfant" w:hAnsi="SassoonCRInfant"/>
              </w:rPr>
            </w:pPr>
          </w:p>
          <w:p w:rsidR="006A6030" w:rsidRPr="00115558" w:rsidRDefault="006A6030" w:rsidP="006A6030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>RSHE – Physical – How to treat others with respect and living in a diverse society.</w:t>
            </w:r>
          </w:p>
          <w:p w:rsidR="006A6030" w:rsidRPr="00115558" w:rsidRDefault="006A6030" w:rsidP="006A6030">
            <w:pPr>
              <w:rPr>
                <w:rFonts w:ascii="SassoonCRInfant" w:hAnsi="SassoonCRInfant"/>
                <w:color w:val="00B050"/>
              </w:rPr>
            </w:pPr>
          </w:p>
          <w:p w:rsidR="006A6030" w:rsidRPr="00115558" w:rsidRDefault="006A6030" w:rsidP="006A6030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Spiritual – Appreciating the innate beauty, uniqueness and value of everyone. </w:t>
            </w:r>
          </w:p>
        </w:tc>
        <w:tc>
          <w:tcPr>
            <w:tcW w:w="2271" w:type="dxa"/>
            <w:shd w:val="clear" w:color="auto" w:fill="auto"/>
          </w:tcPr>
          <w:p w:rsidR="003E5995" w:rsidRPr="00115558" w:rsidRDefault="003E5995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541A13" w:rsidRPr="00115558">
              <w:rPr>
                <w:rFonts w:ascii="SassoonCRInfant" w:hAnsi="SassoonCRInfant"/>
              </w:rPr>
              <w:t>dentify what physical touch is acceptable, unacceptable, wanted or un</w:t>
            </w:r>
            <w:r w:rsidRPr="00115558">
              <w:rPr>
                <w:rFonts w:ascii="SassoonCRInfant" w:hAnsi="SassoonCRInfant"/>
              </w:rPr>
              <w:t>wanted in different situations</w:t>
            </w:r>
          </w:p>
          <w:p w:rsidR="003E5995" w:rsidRPr="00115558" w:rsidRDefault="00541A13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 </w:t>
            </w:r>
            <w:r w:rsidR="003E5995" w:rsidRPr="00115558">
              <w:rPr>
                <w:rFonts w:ascii="SassoonCRInfant" w:hAnsi="SassoonCRInfant"/>
              </w:rPr>
              <w:t xml:space="preserve">Recognise </w:t>
            </w:r>
            <w:r w:rsidRPr="00115558">
              <w:rPr>
                <w:rFonts w:ascii="SassoonCRInfant" w:hAnsi="SassoonCRInfant"/>
              </w:rPr>
              <w:t>how to ask for, give and not give p</w:t>
            </w:r>
            <w:r w:rsidR="003E5995" w:rsidRPr="00115558">
              <w:rPr>
                <w:rFonts w:ascii="SassoonCRInfant" w:hAnsi="SassoonCRInfant"/>
              </w:rPr>
              <w:t>ermission for physical contact</w:t>
            </w:r>
          </w:p>
          <w:p w:rsidR="003E5995" w:rsidRPr="00115558" w:rsidRDefault="003E5995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h</w:t>
            </w:r>
            <w:r w:rsidR="00541A13" w:rsidRPr="00115558">
              <w:rPr>
                <w:rFonts w:ascii="SassoonCRInfant" w:hAnsi="SassoonCRInfant"/>
              </w:rPr>
              <w:t>ow it feels in a person’s mind and body when they are uncomfortable</w:t>
            </w:r>
          </w:p>
          <w:p w:rsidR="003E5995" w:rsidRPr="00115558" w:rsidRDefault="003E5995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541A13" w:rsidRPr="00115558">
              <w:rPr>
                <w:rFonts w:ascii="SassoonCRInfant" w:hAnsi="SassoonCRInfant"/>
              </w:rPr>
              <w:t xml:space="preserve"> that it is never someone’s fault if they have exp</w:t>
            </w:r>
            <w:r w:rsidRPr="00115558">
              <w:rPr>
                <w:rFonts w:ascii="SassoonCRInfant" w:hAnsi="SassoonCRInfant"/>
              </w:rPr>
              <w:t>erienced unacceptable contact</w:t>
            </w:r>
          </w:p>
          <w:p w:rsidR="003E5995" w:rsidRPr="00115558" w:rsidRDefault="003E5995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respond to unwanted or</w:t>
            </w:r>
            <w:r w:rsidRPr="00115558">
              <w:rPr>
                <w:rFonts w:ascii="SassoonCRInfant" w:hAnsi="SassoonCRInfant"/>
              </w:rPr>
              <w:t xml:space="preserve"> unacceptable physical contact</w:t>
            </w:r>
          </w:p>
          <w:p w:rsidR="003E5995" w:rsidRPr="00115558" w:rsidRDefault="003E5995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that no one should ask them to keep a secret that makes them feel uncomfortable or try to persuade them to keep a secret they are w</w:t>
            </w:r>
            <w:r w:rsidRPr="00115558">
              <w:rPr>
                <w:rFonts w:ascii="SassoonCRInfant" w:hAnsi="SassoonCRInfant"/>
              </w:rPr>
              <w:t>orried about</w:t>
            </w:r>
          </w:p>
          <w:p w:rsidR="00EB3DD2" w:rsidRDefault="003E5995" w:rsidP="003E5995">
            <w:pPr>
              <w:pStyle w:val="ListParagraph"/>
              <w:numPr>
                <w:ilvl w:val="0"/>
                <w:numId w:val="26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</w:t>
            </w:r>
            <w:r w:rsidR="00541A13" w:rsidRPr="00115558">
              <w:rPr>
                <w:rFonts w:ascii="SassoonCRInfant" w:hAnsi="SassoonCRInfant"/>
              </w:rPr>
              <w:t>whom to tell if they are concerned about unwanted physical contact</w:t>
            </w:r>
          </w:p>
          <w:p w:rsidR="00115558" w:rsidRDefault="00115558" w:rsidP="00115558">
            <w:pPr>
              <w:rPr>
                <w:rFonts w:ascii="SassoonCRInfant" w:hAnsi="SassoonCRInfant"/>
              </w:rPr>
            </w:pPr>
          </w:p>
          <w:p w:rsidR="00115558" w:rsidRPr="00115558" w:rsidRDefault="00115558" w:rsidP="00115558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Seeking advice or reporting concerns for yourself or on behalf of a friend because you are feeling unsafe. 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auto"/>
          </w:tcPr>
          <w:p w:rsidR="00294A8C" w:rsidRPr="00115558" w:rsidRDefault="00294A8C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compare the features of a hea</w:t>
            </w:r>
            <w:r w:rsidRPr="00115558">
              <w:rPr>
                <w:rFonts w:ascii="SassoonCRInfant" w:hAnsi="SassoonCRInfant"/>
              </w:rPr>
              <w:t xml:space="preserve">lthy and unhealthy friendship </w:t>
            </w:r>
          </w:p>
          <w:p w:rsidR="00294A8C" w:rsidRPr="00115558" w:rsidRDefault="005436EB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 the</w:t>
            </w:r>
            <w:r w:rsidR="00541A13" w:rsidRPr="00115558">
              <w:rPr>
                <w:rFonts w:ascii="SassoonCRInfant" w:hAnsi="SassoonCRInfant"/>
              </w:rPr>
              <w:t xml:space="preserve"> shared responsibility if someone is put under pressure to do something dange</w:t>
            </w:r>
            <w:r w:rsidR="00294A8C" w:rsidRPr="00115558">
              <w:rPr>
                <w:rFonts w:ascii="SassoonCRInfant" w:hAnsi="SassoonCRInfant"/>
              </w:rPr>
              <w:t>rous and something goes wrong</w:t>
            </w:r>
          </w:p>
          <w:p w:rsidR="00294A8C" w:rsidRPr="00115558" w:rsidRDefault="00294A8C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strategies to respond to pressure from </w:t>
            </w:r>
            <w:r w:rsidRPr="00115558">
              <w:rPr>
                <w:rFonts w:ascii="SassoonCRInfant" w:hAnsi="SassoonCRInfant"/>
              </w:rPr>
              <w:t>friends including online</w:t>
            </w:r>
          </w:p>
          <w:p w:rsidR="00294A8C" w:rsidRPr="00115558" w:rsidRDefault="00294A8C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assess the risk of different on</w:t>
            </w:r>
            <w:r w:rsidRPr="00115558">
              <w:rPr>
                <w:rFonts w:ascii="SassoonCRInfant" w:hAnsi="SassoonCRInfant"/>
              </w:rPr>
              <w:t xml:space="preserve">line ‘challenges’ and ‘dares’ </w:t>
            </w:r>
          </w:p>
          <w:p w:rsidR="00294A8C" w:rsidRPr="00115558" w:rsidRDefault="00294A8C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how to recognise and respond to pressure from others to do something unsafe or that makes them</w:t>
            </w:r>
            <w:r w:rsidRPr="00115558">
              <w:rPr>
                <w:rFonts w:ascii="SassoonCRInfant" w:hAnsi="SassoonCRInfant"/>
              </w:rPr>
              <w:t xml:space="preserve"> feel worried or uncomfortable</w:t>
            </w:r>
          </w:p>
          <w:p w:rsidR="00294A8C" w:rsidRPr="00115558" w:rsidRDefault="00294A8C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how to get advice and report concerns about per</w:t>
            </w:r>
            <w:r w:rsidRPr="00115558">
              <w:rPr>
                <w:rFonts w:ascii="SassoonCRInfant" w:hAnsi="SassoonCRInfant"/>
              </w:rPr>
              <w:t xml:space="preserve">sonal </w:t>
            </w:r>
            <w:r w:rsidRPr="00115558">
              <w:rPr>
                <w:rFonts w:ascii="SassoonCRInfant" w:hAnsi="SassoonCRInfant"/>
              </w:rPr>
              <w:lastRenderedPageBreak/>
              <w:t>safety, including online</w:t>
            </w:r>
          </w:p>
          <w:p w:rsidR="00EB3DD2" w:rsidRDefault="00294A8C" w:rsidP="00294A8C">
            <w:pPr>
              <w:pStyle w:val="ListParagraph"/>
              <w:numPr>
                <w:ilvl w:val="0"/>
                <w:numId w:val="26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what consent means and how to seek and give/not give permission in different situations</w:t>
            </w:r>
          </w:p>
          <w:p w:rsidR="0089079B" w:rsidRDefault="0089079B" w:rsidP="0089079B">
            <w:pPr>
              <w:rPr>
                <w:rFonts w:ascii="SassoonCRInfant" w:hAnsi="SassoonCRInfant"/>
              </w:rPr>
            </w:pPr>
          </w:p>
          <w:p w:rsidR="0089079B" w:rsidRPr="0089079B" w:rsidRDefault="0089079B" w:rsidP="0089079B">
            <w:pPr>
              <w:rPr>
                <w:rFonts w:ascii="SassoonCRInfant" w:hAnsi="SassoonCRInfant"/>
                <w:color w:val="00B050"/>
              </w:rPr>
            </w:pPr>
            <w:r>
              <w:rPr>
                <w:rFonts w:ascii="SassoonCRInfant" w:hAnsi="SassoonCRInfant"/>
                <w:color w:val="00B050"/>
              </w:rPr>
              <w:t xml:space="preserve">RSHE – Spiritual – Building relationships online, how we can recognise risks and who to report these to. Boundaries, appropriate and inappropriate including in a digital context. Where to get advice. </w:t>
            </w:r>
          </w:p>
        </w:tc>
      </w:tr>
      <w:tr w:rsidR="001C0DE0" w:rsidRPr="00115558" w:rsidTr="001A646E">
        <w:trPr>
          <w:trHeight w:val="468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000000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EB3DD2" w:rsidRPr="00115558" w:rsidRDefault="00EB3DD2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Respecting ourselves and others. </w:t>
            </w:r>
          </w:p>
        </w:tc>
        <w:tc>
          <w:tcPr>
            <w:tcW w:w="2246" w:type="dxa"/>
            <w:tcBorders>
              <w:left w:val="single" w:sz="12" w:space="0" w:color="000000"/>
              <w:bottom w:val="single" w:sz="12" w:space="0" w:color="auto"/>
            </w:tcBorders>
          </w:tcPr>
          <w:p w:rsidR="00821A25" w:rsidRPr="00115558" w:rsidRDefault="00821A25" w:rsidP="00821A25">
            <w:pPr>
              <w:pStyle w:val="NoSpacing"/>
              <w:numPr>
                <w:ilvl w:val="0"/>
                <w:numId w:val="27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what kind and unkind behaviour means in and out of school</w:t>
            </w:r>
          </w:p>
          <w:p w:rsidR="00821A25" w:rsidRPr="00115558" w:rsidRDefault="00821A25" w:rsidP="00821A25">
            <w:pPr>
              <w:pStyle w:val="NoSpacing"/>
              <w:numPr>
                <w:ilvl w:val="0"/>
                <w:numId w:val="27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how kind and unkind behaviour can make people feel</w:t>
            </w:r>
          </w:p>
          <w:p w:rsidR="00821A25" w:rsidRPr="00115558" w:rsidRDefault="00821A25" w:rsidP="00821A25">
            <w:pPr>
              <w:pStyle w:val="NoSpacing"/>
              <w:numPr>
                <w:ilvl w:val="0"/>
                <w:numId w:val="27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Understand what respect means</w:t>
            </w:r>
          </w:p>
          <w:p w:rsidR="00EB3DD2" w:rsidRPr="00115558" w:rsidRDefault="00B13128" w:rsidP="00821A25">
            <w:pPr>
              <w:pStyle w:val="NoSpacing"/>
              <w:numPr>
                <w:ilvl w:val="0"/>
                <w:numId w:val="27"/>
              </w:numPr>
              <w:ind w:left="168" w:hanging="16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class</w:t>
            </w:r>
            <w:r w:rsidR="00821A25" w:rsidRPr="00115558">
              <w:rPr>
                <w:rFonts w:ascii="SassoonCRInfant" w:hAnsi="SassoonCRInfant"/>
              </w:rPr>
              <w:t xml:space="preserve"> rules</w:t>
            </w: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how to recognise when people are being unkind and the different kinds of teasing and bullying, and which are wrong and acceptable. </w:t>
            </w: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  <w:shd w:val="clear" w:color="auto" w:fill="auto"/>
          </w:tcPr>
          <w:p w:rsidR="005436EB" w:rsidRPr="00115558" w:rsidRDefault="005436EB" w:rsidP="002D53FE">
            <w:pPr>
              <w:pStyle w:val="NoSpacing"/>
              <w:numPr>
                <w:ilvl w:val="0"/>
                <w:numId w:val="27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the things they have in common with their friends, classmates, and other</w:t>
            </w:r>
            <w:r w:rsidRPr="00115558">
              <w:rPr>
                <w:rFonts w:ascii="SassoonCRInfant" w:hAnsi="SassoonCRInfant"/>
              </w:rPr>
              <w:t xml:space="preserve"> people</w:t>
            </w:r>
          </w:p>
          <w:p w:rsidR="005436EB" w:rsidRPr="00115558" w:rsidRDefault="005436EB" w:rsidP="002D53FE">
            <w:pPr>
              <w:pStyle w:val="NoSpacing"/>
              <w:numPr>
                <w:ilvl w:val="0"/>
                <w:numId w:val="27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that </w:t>
            </w:r>
            <w:r w:rsidR="002D53FE" w:rsidRPr="00115558">
              <w:rPr>
                <w:rFonts w:ascii="SassoonCRInfant" w:hAnsi="SassoonCRInfant"/>
              </w:rPr>
              <w:t xml:space="preserve">friends can have </w:t>
            </w:r>
            <w:r w:rsidR="002D53FE" w:rsidRPr="00115558">
              <w:rPr>
                <w:rFonts w:ascii="SassoonCRInfant" w:hAnsi="SassoonCRInfant"/>
              </w:rPr>
              <w:lastRenderedPageBreak/>
              <w:t>both similarities</w:t>
            </w:r>
            <w:r w:rsidRPr="00115558">
              <w:rPr>
                <w:rFonts w:ascii="SassoonCRInfant" w:hAnsi="SassoonCRInfant"/>
              </w:rPr>
              <w:t xml:space="preserve"> and differences</w:t>
            </w:r>
          </w:p>
          <w:p w:rsidR="005436EB" w:rsidRPr="00115558" w:rsidRDefault="005436EB" w:rsidP="002D53FE">
            <w:pPr>
              <w:pStyle w:val="NoSpacing"/>
              <w:numPr>
                <w:ilvl w:val="0"/>
                <w:numId w:val="27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 xml:space="preserve">how to play and work cooperatively in </w:t>
            </w:r>
            <w:r w:rsidRPr="00115558">
              <w:rPr>
                <w:rFonts w:ascii="SassoonCRInfant" w:hAnsi="SassoonCRInfant"/>
              </w:rPr>
              <w:t>different groups and situations</w:t>
            </w:r>
          </w:p>
          <w:p w:rsidR="00EB3DD2" w:rsidRPr="00115558" w:rsidRDefault="005436EB" w:rsidP="005436EB">
            <w:pPr>
              <w:pStyle w:val="NoSpacing"/>
              <w:numPr>
                <w:ilvl w:val="0"/>
                <w:numId w:val="27"/>
              </w:numPr>
              <w:ind w:left="201" w:hanging="20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how to share their ideas and listen to others, take part in discussions, and give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reasons for their views</w:t>
            </w:r>
          </w:p>
          <w:p w:rsidR="007E390E" w:rsidRPr="00115558" w:rsidRDefault="007E390E" w:rsidP="007E390E">
            <w:pPr>
              <w:pStyle w:val="NoSpacing"/>
              <w:rPr>
                <w:rFonts w:ascii="SassoonCRInfant" w:hAnsi="SassoonCRInfant"/>
              </w:rPr>
            </w:pPr>
          </w:p>
          <w:p w:rsidR="007E390E" w:rsidRPr="00115558" w:rsidRDefault="007E390E" w:rsidP="007E390E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Spiritual – Giving ourselves to others. </w:t>
            </w:r>
          </w:p>
        </w:tc>
        <w:tc>
          <w:tcPr>
            <w:tcW w:w="2248" w:type="dxa"/>
            <w:tcBorders>
              <w:bottom w:val="single" w:sz="12" w:space="0" w:color="auto"/>
            </w:tcBorders>
            <w:shd w:val="clear" w:color="auto" w:fill="auto"/>
          </w:tcPr>
          <w:p w:rsidR="00FA42B4" w:rsidRPr="00115558" w:rsidRDefault="00FA42B4" w:rsidP="00FA42B4">
            <w:pPr>
              <w:pStyle w:val="NoSpacing"/>
              <w:numPr>
                <w:ilvl w:val="0"/>
                <w:numId w:val="27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respectful behaviours </w:t>
            </w:r>
          </w:p>
          <w:p w:rsidR="00FA42B4" w:rsidRPr="00115558" w:rsidRDefault="00FA42B4" w:rsidP="00E22EE2">
            <w:pPr>
              <w:pStyle w:val="NoSpacing"/>
              <w:numPr>
                <w:ilvl w:val="0"/>
                <w:numId w:val="27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how to model respectful behaviour in different situations </w:t>
            </w:r>
          </w:p>
          <w:p w:rsidR="00FA42B4" w:rsidRPr="00115558" w:rsidRDefault="00FA42B4" w:rsidP="00E22EE2">
            <w:pPr>
              <w:pStyle w:val="NoSpacing"/>
              <w:numPr>
                <w:ilvl w:val="0"/>
                <w:numId w:val="27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the importance of self-</w:t>
            </w:r>
            <w:r w:rsidR="00E22EE2" w:rsidRPr="00115558">
              <w:rPr>
                <w:rFonts w:ascii="SassoonCRInfant" w:hAnsi="SassoonCRInfant"/>
              </w:rPr>
              <w:lastRenderedPageBreak/>
              <w:t>respect and their right to be</w:t>
            </w:r>
            <w:r w:rsidRPr="00115558">
              <w:rPr>
                <w:rFonts w:ascii="SassoonCRInfant" w:hAnsi="SassoonCRInfant"/>
              </w:rPr>
              <w:t xml:space="preserve"> treated respectfully by others</w:t>
            </w:r>
          </w:p>
          <w:p w:rsidR="00FA42B4" w:rsidRPr="00115558" w:rsidRDefault="00FA42B4" w:rsidP="00E22EE2">
            <w:pPr>
              <w:pStyle w:val="NoSpacing"/>
              <w:numPr>
                <w:ilvl w:val="0"/>
                <w:numId w:val="27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what it means to treat others, and be treated, politely</w:t>
            </w:r>
          </w:p>
          <w:p w:rsidR="00EB3DD2" w:rsidRPr="00115558" w:rsidRDefault="00FA42B4" w:rsidP="00FA42B4">
            <w:pPr>
              <w:pStyle w:val="NoSpacing"/>
              <w:numPr>
                <w:ilvl w:val="0"/>
                <w:numId w:val="27"/>
              </w:numPr>
              <w:ind w:left="212" w:hanging="21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the ways in which people show respect and courtesy in different cultures and in wider society</w:t>
            </w: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How relationships are always in need of building or rebuilding. 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shd w:val="clear" w:color="auto" w:fill="auto"/>
          </w:tcPr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03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differences between people such as gender, race, faith 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03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what </w:t>
            </w:r>
            <w:r w:rsidRPr="00115558">
              <w:rPr>
                <w:rFonts w:ascii="SassoonCRInfant" w:hAnsi="SassoonCRInfant"/>
              </w:rPr>
              <w:t>they have in common with others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03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E22EE2" w:rsidRPr="00115558">
              <w:rPr>
                <w:rFonts w:ascii="SassoonCRInfant" w:hAnsi="SassoonCRInfant"/>
              </w:rPr>
              <w:t xml:space="preserve"> the importance of </w:t>
            </w:r>
            <w:r w:rsidR="00E22EE2" w:rsidRPr="00115558">
              <w:rPr>
                <w:rFonts w:ascii="SassoonCRInfant" w:hAnsi="SassoonCRInfant"/>
              </w:rPr>
              <w:lastRenderedPageBreak/>
              <w:t xml:space="preserve">respecting the differences and </w:t>
            </w:r>
            <w:r w:rsidRPr="00115558">
              <w:rPr>
                <w:rFonts w:ascii="SassoonCRInfant" w:hAnsi="SassoonCRInfant"/>
              </w:rPr>
              <w:t>similarities between people</w:t>
            </w:r>
          </w:p>
          <w:p w:rsidR="00EB3DD2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03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vocabulary to sensitively discuss difference and include everyone</w:t>
            </w:r>
          </w:p>
          <w:p w:rsidR="006A6030" w:rsidRPr="00115558" w:rsidRDefault="006A6030" w:rsidP="006A6030">
            <w:pPr>
              <w:pStyle w:val="NoSpacing"/>
              <w:rPr>
                <w:rFonts w:ascii="SassoonCRInfant" w:hAnsi="SassoonCRInfant"/>
              </w:rPr>
            </w:pPr>
          </w:p>
          <w:p w:rsidR="006A6030" w:rsidRPr="00115558" w:rsidRDefault="006A6030" w:rsidP="006A6030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Respecting the diverse modern society that we live in. Challenging stereotypes. 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</w:tcPr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541A13" w:rsidRPr="00115558">
              <w:rPr>
                <w:rFonts w:ascii="SassoonCRInfant" w:hAnsi="SassoonCRInfant"/>
              </w:rPr>
              <w:t>ecognise that every</w:t>
            </w:r>
            <w:r w:rsidRPr="00115558">
              <w:rPr>
                <w:rFonts w:ascii="SassoonCRInfant" w:hAnsi="SassoonCRInfant"/>
              </w:rPr>
              <w:t>one should be treated equally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why it is important to listen and respond respectfully to a wide range of people, </w:t>
            </w:r>
            <w:r w:rsidR="00541A13" w:rsidRPr="00115558">
              <w:rPr>
                <w:rFonts w:ascii="SassoonCRInfant" w:hAnsi="SassoonCRInfant"/>
              </w:rPr>
              <w:lastRenderedPageBreak/>
              <w:t>including those whose traditions, beliefs and lifest</w:t>
            </w:r>
            <w:r w:rsidRPr="00115558">
              <w:rPr>
                <w:rFonts w:ascii="SassoonCRInfant" w:hAnsi="SassoonCRInfant"/>
              </w:rPr>
              <w:t>yle are different to their own</w:t>
            </w:r>
            <w:r w:rsidR="00541A13" w:rsidRPr="00115558">
              <w:rPr>
                <w:rFonts w:ascii="SassoonCRInfant" w:hAnsi="SassoonCRInfant"/>
              </w:rPr>
              <w:t xml:space="preserve"> 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what discrimination means and di</w:t>
            </w:r>
            <w:r w:rsidRPr="00115558">
              <w:rPr>
                <w:rFonts w:ascii="SassoonCRInfant" w:hAnsi="SassoonCRInfant"/>
              </w:rPr>
              <w:t>fferent types of discrimination</w:t>
            </w:r>
          </w:p>
          <w:p w:rsidR="00F50A45" w:rsidRPr="00115558" w:rsidRDefault="00F50A45" w:rsidP="007C3961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</w:t>
            </w:r>
            <w:r w:rsidR="00541A13" w:rsidRPr="00115558">
              <w:rPr>
                <w:rFonts w:ascii="SassoonCRInfant" w:hAnsi="SassoonCRInfant"/>
              </w:rPr>
              <w:t>entify online bullying and discriminat</w:t>
            </w:r>
            <w:r w:rsidRPr="00115558">
              <w:rPr>
                <w:rFonts w:ascii="SassoonCRInfant" w:hAnsi="SassoonCRInfant"/>
              </w:rPr>
              <w:t>ion of groups or individuals</w:t>
            </w:r>
          </w:p>
          <w:p w:rsidR="00F50A45" w:rsidRPr="00115558" w:rsidRDefault="00F50A45" w:rsidP="007C3961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the</w:t>
            </w:r>
            <w:r w:rsidR="00541A13" w:rsidRPr="00115558">
              <w:rPr>
                <w:rFonts w:ascii="SassoonCRInfant" w:hAnsi="SassoonCRInfant"/>
              </w:rPr>
              <w:t xml:space="preserve"> impact of discrimination on individu</w:t>
            </w:r>
            <w:r w:rsidRPr="00115558">
              <w:rPr>
                <w:rFonts w:ascii="SassoonCRInfant" w:hAnsi="SassoonCRInfant"/>
              </w:rPr>
              <w:t>als, groups and wider society</w:t>
            </w:r>
          </w:p>
          <w:p w:rsidR="00F50A45" w:rsidRPr="00115558" w:rsidRDefault="00F50A45" w:rsidP="007C3961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ways to sa</w:t>
            </w:r>
            <w:r w:rsidRPr="00115558">
              <w:rPr>
                <w:rFonts w:ascii="SassoonCRInfant" w:hAnsi="SassoonCRInfant"/>
              </w:rPr>
              <w:t xml:space="preserve">fely challenge discrimination </w:t>
            </w:r>
          </w:p>
          <w:p w:rsidR="00541A13" w:rsidRDefault="00F50A45" w:rsidP="007C3961">
            <w:pPr>
              <w:pStyle w:val="NoSpacing"/>
              <w:numPr>
                <w:ilvl w:val="0"/>
                <w:numId w:val="27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how to report discrimination online</w:t>
            </w:r>
          </w:p>
          <w:p w:rsidR="00115558" w:rsidRDefault="00115558" w:rsidP="00115558">
            <w:pPr>
              <w:pStyle w:val="NoSpacing"/>
              <w:rPr>
                <w:rFonts w:ascii="SassoonCRInfant" w:hAnsi="SassoonCRInfant"/>
              </w:rPr>
            </w:pPr>
          </w:p>
          <w:p w:rsidR="00115558" w:rsidRDefault="00115558" w:rsidP="00115558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</w:t>
            </w:r>
            <w:r>
              <w:rPr>
                <w:rFonts w:ascii="SassoonCRInfant" w:hAnsi="SassoonCRInfant"/>
                <w:color w:val="00B050"/>
              </w:rPr>
              <w:t>–</w:t>
            </w:r>
            <w:r w:rsidRPr="00115558">
              <w:rPr>
                <w:rFonts w:ascii="SassoonCRInfant" w:hAnsi="SassoonCRInfant"/>
                <w:color w:val="00B050"/>
              </w:rPr>
              <w:t xml:space="preserve"> </w:t>
            </w:r>
            <w:r>
              <w:rPr>
                <w:rFonts w:ascii="SassoonCRInfant" w:hAnsi="SassoonCRInfant"/>
                <w:color w:val="00B050"/>
              </w:rPr>
              <w:t xml:space="preserve">Social and emotional – Struggling with self-esteem and self-confidence. </w:t>
            </w:r>
          </w:p>
          <w:p w:rsidR="00115558" w:rsidRDefault="00115558" w:rsidP="00115558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115558" w:rsidRPr="00115558" w:rsidRDefault="00115558" w:rsidP="00115558">
            <w:pPr>
              <w:pStyle w:val="NoSpacing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color w:val="00B050"/>
              </w:rPr>
              <w:t xml:space="preserve">RSHE – Spiritual – Be respectful of your own body. 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the link between values and behaviour and ho</w:t>
            </w:r>
            <w:r w:rsidRPr="00115558">
              <w:rPr>
                <w:rFonts w:ascii="SassoonCRInfant" w:hAnsi="SassoonCRInfant"/>
              </w:rPr>
              <w:t>w to be a positive role model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how</w:t>
            </w:r>
            <w:r w:rsidR="00541A13" w:rsidRPr="00115558">
              <w:rPr>
                <w:rFonts w:ascii="SassoonCRInfant" w:hAnsi="SassoonCRInfant"/>
              </w:rPr>
              <w:t xml:space="preserve"> </w:t>
            </w:r>
            <w:r w:rsidRPr="00115558">
              <w:rPr>
                <w:rFonts w:ascii="SassoonCRInfant" w:hAnsi="SassoonCRInfant"/>
              </w:rPr>
              <w:t xml:space="preserve">to discuss issues respectfully 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how to listen to and</w:t>
            </w:r>
            <w:r w:rsidRPr="00115558">
              <w:rPr>
                <w:rFonts w:ascii="SassoonCRInfant" w:hAnsi="SassoonCRInfant"/>
              </w:rPr>
              <w:t xml:space="preserve"> respect other points of view</w:t>
            </w:r>
          </w:p>
          <w:p w:rsidR="00F50A45" w:rsidRPr="00115558" w:rsidRDefault="00F50A45" w:rsidP="00F50A45">
            <w:pPr>
              <w:pStyle w:val="NoSpacing"/>
              <w:numPr>
                <w:ilvl w:val="0"/>
                <w:numId w:val="27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constructively challenge poi</w:t>
            </w:r>
            <w:r w:rsidRPr="00115558">
              <w:rPr>
                <w:rFonts w:ascii="SassoonCRInfant" w:hAnsi="SassoonCRInfant"/>
              </w:rPr>
              <w:t>nts of view they disagree with</w:t>
            </w:r>
          </w:p>
          <w:p w:rsidR="00EB3DD2" w:rsidRDefault="00F50A45" w:rsidP="00F50A45">
            <w:pPr>
              <w:pStyle w:val="NoSpacing"/>
              <w:numPr>
                <w:ilvl w:val="0"/>
                <w:numId w:val="27"/>
              </w:numPr>
              <w:ind w:left="147" w:hanging="147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ways to participate effectively in discussions online and manage conflict or disagreements</w:t>
            </w:r>
          </w:p>
          <w:p w:rsidR="0089079B" w:rsidRDefault="0089079B" w:rsidP="0089079B">
            <w:pPr>
              <w:pStyle w:val="NoSpacing"/>
              <w:rPr>
                <w:rFonts w:ascii="SassoonCRInfant" w:hAnsi="SassoonCRInfant"/>
              </w:rPr>
            </w:pPr>
          </w:p>
          <w:p w:rsidR="0089079B" w:rsidRPr="00115558" w:rsidRDefault="0089079B" w:rsidP="0089079B">
            <w:pPr>
              <w:pStyle w:val="NoSpacing"/>
              <w:rPr>
                <w:rFonts w:ascii="SassoonCRInfant" w:hAnsi="SassoonCRInfant"/>
              </w:rPr>
            </w:pPr>
            <w:r w:rsidRPr="0089079B">
              <w:rPr>
                <w:rFonts w:ascii="SassoonCRInfant" w:hAnsi="SassoonCRInfant"/>
                <w:color w:val="00B050"/>
              </w:rPr>
              <w:t xml:space="preserve">RSHE – Spiritual – Characteristics of positive and respectful relationships. </w:t>
            </w:r>
          </w:p>
        </w:tc>
      </w:tr>
      <w:tr w:rsidR="001C0DE0" w:rsidRPr="00115558" w:rsidTr="00112FA2">
        <w:trPr>
          <w:trHeight w:val="468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lastRenderedPageBreak/>
              <w:t xml:space="preserve">Living in the wider world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EB3DD2" w:rsidRPr="00115558" w:rsidRDefault="00EB3DD2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Belonging to a community 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:rsidR="001A646E" w:rsidRPr="00115558" w:rsidRDefault="001A646E" w:rsidP="001A646E">
            <w:pPr>
              <w:pStyle w:val="NoSpacing"/>
              <w:numPr>
                <w:ilvl w:val="0"/>
                <w:numId w:val="28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BA34E2" w:rsidRPr="00115558">
              <w:rPr>
                <w:rFonts w:ascii="SassoonCRInfant" w:hAnsi="SassoonCRInfant"/>
              </w:rPr>
              <w:t xml:space="preserve">examples of </w:t>
            </w:r>
            <w:r w:rsidRPr="00115558">
              <w:rPr>
                <w:rFonts w:ascii="SassoonCRInfant" w:hAnsi="SassoonCRInfant"/>
              </w:rPr>
              <w:t>rules in different situations</w:t>
            </w:r>
          </w:p>
          <w:p w:rsidR="00C5247E" w:rsidRPr="00115558" w:rsidRDefault="001A646E" w:rsidP="00BA34E2">
            <w:pPr>
              <w:pStyle w:val="NoSpacing"/>
              <w:numPr>
                <w:ilvl w:val="0"/>
                <w:numId w:val="28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</w:t>
            </w:r>
            <w:r w:rsidR="00BA34E2" w:rsidRPr="00115558">
              <w:rPr>
                <w:rFonts w:ascii="SassoonCRInfant" w:hAnsi="SassoonCRInfant"/>
              </w:rPr>
              <w:t>hat different people have different needs</w:t>
            </w:r>
          </w:p>
          <w:p w:rsidR="00C5247E" w:rsidRPr="00115558" w:rsidRDefault="00C5247E" w:rsidP="00BA34E2">
            <w:pPr>
              <w:pStyle w:val="NoSpacing"/>
              <w:numPr>
                <w:ilvl w:val="0"/>
                <w:numId w:val="28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BA34E2" w:rsidRPr="00115558">
              <w:rPr>
                <w:rFonts w:ascii="SassoonCRInfant" w:hAnsi="SassoonCRInfant"/>
              </w:rPr>
              <w:t xml:space="preserve">how we care for people, animals and other </w:t>
            </w:r>
            <w:r w:rsidRPr="00115558">
              <w:rPr>
                <w:rFonts w:ascii="SassoonCRInfant" w:hAnsi="SassoonCRInfant"/>
              </w:rPr>
              <w:t>living things in different ways</w:t>
            </w:r>
          </w:p>
          <w:p w:rsidR="00EB3DD2" w:rsidRPr="00115558" w:rsidRDefault="00C5247E" w:rsidP="00C5247E">
            <w:pPr>
              <w:pStyle w:val="NoSpacing"/>
              <w:numPr>
                <w:ilvl w:val="0"/>
                <w:numId w:val="28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BA34E2" w:rsidRPr="00115558">
              <w:rPr>
                <w:rFonts w:ascii="SassoonCRInfant" w:hAnsi="SassoonCRInfant"/>
              </w:rPr>
              <w:t>how they can look after the environment</w:t>
            </w:r>
            <w:r w:rsidRPr="00115558">
              <w:rPr>
                <w:rFonts w:ascii="SassoonCRInfant" w:hAnsi="SassoonCRInfant"/>
              </w:rPr>
              <w:t xml:space="preserve">. </w:t>
            </w: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  <w:p w:rsidR="00B13128" w:rsidRDefault="00B13128" w:rsidP="00B13128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- Spiritual – looking after the beautiful world that God gave us. Family rules to live in harmony and peace. </w:t>
            </w:r>
          </w:p>
          <w:p w:rsidR="00EA2CBF" w:rsidRDefault="00EA2CBF" w:rsidP="00B13128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EA2CBF" w:rsidRPr="00EA2CBF" w:rsidRDefault="00EA2CBF" w:rsidP="00B13128">
            <w:pPr>
              <w:pStyle w:val="NoSpacing"/>
              <w:rPr>
                <w:rFonts w:ascii="SassoonCRInfant" w:hAnsi="SassoonCRInfant"/>
                <w:color w:val="FF0000"/>
              </w:rPr>
            </w:pPr>
            <w:r w:rsidRPr="00EA2CBF">
              <w:rPr>
                <w:rFonts w:ascii="SassoonCRInfant" w:hAnsi="SassoonCRInfant"/>
                <w:color w:val="FF0000"/>
              </w:rPr>
              <w:t>Science</w:t>
            </w:r>
            <w:r>
              <w:rPr>
                <w:rFonts w:ascii="SassoonCRInfant" w:hAnsi="SassoonCRInfant"/>
                <w:color w:val="FF0000"/>
              </w:rPr>
              <w:t xml:space="preserve"> – Animals including humans – identify and name a variety of common animals. Describe and compare the structure of a variety of common animals.</w:t>
            </w:r>
          </w:p>
        </w:tc>
        <w:tc>
          <w:tcPr>
            <w:tcW w:w="2246" w:type="dxa"/>
            <w:tcBorders>
              <w:top w:val="single" w:sz="12" w:space="0" w:color="auto"/>
            </w:tcBorders>
            <w:shd w:val="clear" w:color="auto" w:fill="auto"/>
          </w:tcPr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that they can be</w:t>
            </w:r>
            <w:r w:rsidR="002D53FE" w:rsidRPr="00115558">
              <w:rPr>
                <w:rFonts w:ascii="SassoonCRInfant" w:hAnsi="SassoonCRInfant"/>
              </w:rPr>
              <w:t xml:space="preserve"> a part of different groups, and the role they play in these groups</w:t>
            </w:r>
          </w:p>
          <w:p w:rsidR="00F92508" w:rsidRPr="00115558" w:rsidRDefault="00F92508" w:rsidP="002D53FE">
            <w:pPr>
              <w:pStyle w:val="NoSpacing"/>
              <w:numPr>
                <w:ilvl w:val="0"/>
                <w:numId w:val="28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different rights and responsibilities that they have in school and the wider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community</w:t>
            </w:r>
          </w:p>
          <w:p w:rsidR="00F92508" w:rsidRPr="00115558" w:rsidRDefault="00F92508" w:rsidP="002D53FE">
            <w:pPr>
              <w:pStyle w:val="NoSpacing"/>
              <w:numPr>
                <w:ilvl w:val="0"/>
                <w:numId w:val="28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2D53FE" w:rsidRPr="00115558">
              <w:rPr>
                <w:rFonts w:ascii="SassoonCRInfant" w:hAnsi="SassoonCRInfant"/>
              </w:rPr>
              <w:t xml:space="preserve"> how a community can help people from di</w:t>
            </w:r>
            <w:r w:rsidRPr="00115558">
              <w:rPr>
                <w:rFonts w:ascii="SassoonCRInfant" w:hAnsi="SassoonCRInfant"/>
              </w:rPr>
              <w:t>fferent groups to feel included</w:t>
            </w:r>
          </w:p>
          <w:p w:rsidR="00EB3DD2" w:rsidRPr="00115558" w:rsidRDefault="00F92508" w:rsidP="002D53FE">
            <w:pPr>
              <w:pStyle w:val="NoSpacing"/>
              <w:numPr>
                <w:ilvl w:val="0"/>
                <w:numId w:val="28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2D53FE" w:rsidRPr="00115558">
              <w:rPr>
                <w:rFonts w:ascii="SassoonCRInfant" w:hAnsi="SassoonCRInfant"/>
              </w:rPr>
              <w:t>ecognise that they are all equal, and ways</w:t>
            </w:r>
            <w:r w:rsidRPr="00115558">
              <w:rPr>
                <w:rFonts w:ascii="SassoonCRInfant" w:hAnsi="SassoonCRInfant"/>
              </w:rPr>
              <w:t xml:space="preserve"> in which they are the same and </w:t>
            </w:r>
            <w:r w:rsidR="002D53FE" w:rsidRPr="00115558">
              <w:rPr>
                <w:rFonts w:ascii="SassoonCRInfant" w:hAnsi="SassoonCRInfant"/>
              </w:rPr>
              <w:t>different to others in their community</w:t>
            </w:r>
          </w:p>
          <w:p w:rsidR="001552E9" w:rsidRPr="00115558" w:rsidRDefault="001552E9" w:rsidP="001552E9">
            <w:pPr>
              <w:pStyle w:val="NoSpacing"/>
              <w:rPr>
                <w:rFonts w:ascii="SassoonCRInfant" w:hAnsi="SassoonCRInfant"/>
              </w:rPr>
            </w:pPr>
          </w:p>
          <w:p w:rsidR="001552E9" w:rsidRPr="00115558" w:rsidRDefault="001552E9" w:rsidP="001552E9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belonging to a diverse community. </w:t>
            </w:r>
          </w:p>
        </w:tc>
        <w:tc>
          <w:tcPr>
            <w:tcW w:w="2248" w:type="dxa"/>
            <w:tcBorders>
              <w:top w:val="single" w:sz="12" w:space="0" w:color="auto"/>
            </w:tcBorders>
            <w:shd w:val="clear" w:color="auto" w:fill="auto"/>
          </w:tcPr>
          <w:p w:rsidR="00C07ECB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226" w:hanging="22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 xml:space="preserve">the reasons for rules and laws in wider society </w:t>
            </w:r>
          </w:p>
          <w:p w:rsidR="00F92508" w:rsidRPr="00115558" w:rsidRDefault="00E95B6D" w:rsidP="00F92508">
            <w:pPr>
              <w:pStyle w:val="NoSpacing"/>
              <w:numPr>
                <w:ilvl w:val="0"/>
                <w:numId w:val="28"/>
              </w:numPr>
              <w:ind w:left="226" w:hanging="22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</w:t>
            </w:r>
            <w:r w:rsidR="00E22EE2" w:rsidRPr="00115558">
              <w:rPr>
                <w:rFonts w:ascii="SassoonCRInfant" w:hAnsi="SassoonCRInfant"/>
              </w:rPr>
              <w:t>he importance of abiding by the law and what might happen</w:t>
            </w:r>
            <w:r w:rsidR="00F92508" w:rsidRPr="00115558">
              <w:rPr>
                <w:rFonts w:ascii="SassoonCRInfant" w:hAnsi="SassoonCRInfant"/>
              </w:rPr>
              <w:t xml:space="preserve"> if rules and laws are broken</w:t>
            </w:r>
          </w:p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226" w:hanging="22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what human rights are and how they prote</w:t>
            </w:r>
            <w:r w:rsidRPr="00115558">
              <w:rPr>
                <w:rFonts w:ascii="SassoonCRInfant" w:hAnsi="SassoonCRInfant"/>
              </w:rPr>
              <w:t xml:space="preserve">ct people </w:t>
            </w:r>
          </w:p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226" w:hanging="22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E22EE2" w:rsidRPr="00115558">
              <w:rPr>
                <w:rFonts w:ascii="SassoonCRInfant" w:hAnsi="SassoonCRInfant"/>
              </w:rPr>
              <w:t>dentify basic examples of human rights in</w:t>
            </w:r>
            <w:r w:rsidRPr="00115558">
              <w:rPr>
                <w:rFonts w:ascii="SassoonCRInfant" w:hAnsi="SassoonCRInfant"/>
              </w:rPr>
              <w:t>cluding the rights of children</w:t>
            </w:r>
          </w:p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226" w:hanging="22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how they have rig</w:t>
            </w:r>
            <w:r w:rsidRPr="00115558">
              <w:rPr>
                <w:rFonts w:ascii="SassoonCRInfant" w:hAnsi="SassoonCRInfant"/>
              </w:rPr>
              <w:t xml:space="preserve">hts and also responsibilities </w:t>
            </w:r>
          </w:p>
          <w:p w:rsidR="00EB3DD2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226" w:hanging="22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that with every right there is also a responsibility </w:t>
            </w: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Have the right to be listened to. Maintaining healthy relationships. 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shd w:val="clear" w:color="auto" w:fill="auto"/>
          </w:tcPr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12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the meaning and ben</w:t>
            </w:r>
            <w:r w:rsidRPr="00115558">
              <w:rPr>
                <w:rFonts w:ascii="SassoonCRInfant" w:hAnsi="SassoonCRInfant"/>
              </w:rPr>
              <w:t>efits of living in a community</w:t>
            </w:r>
          </w:p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12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>ecognise that they belong to different communities as</w:t>
            </w:r>
            <w:r w:rsidRPr="00115558">
              <w:rPr>
                <w:rFonts w:ascii="SassoonCRInfant" w:hAnsi="SassoonCRInfant"/>
              </w:rPr>
              <w:t xml:space="preserve"> well as the school community</w:t>
            </w:r>
          </w:p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12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the different groups that make up a</w:t>
            </w:r>
            <w:r w:rsidRPr="00115558">
              <w:rPr>
                <w:rFonts w:ascii="SassoonCRInfant" w:hAnsi="SassoonCRInfant"/>
              </w:rPr>
              <w:t xml:space="preserve">nd contribute to a community </w:t>
            </w:r>
          </w:p>
          <w:p w:rsidR="00F92508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12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the individuals and groups that help the local community, including t</w:t>
            </w:r>
            <w:r w:rsidRPr="00115558">
              <w:rPr>
                <w:rFonts w:ascii="SassoonCRInfant" w:hAnsi="SassoonCRInfant"/>
              </w:rPr>
              <w:t xml:space="preserve">hrough volunteering and work </w:t>
            </w:r>
          </w:p>
          <w:p w:rsidR="00EB3DD2" w:rsidRPr="00115558" w:rsidRDefault="00F92508" w:rsidP="00F92508">
            <w:pPr>
              <w:pStyle w:val="NoSpacing"/>
              <w:numPr>
                <w:ilvl w:val="0"/>
                <w:numId w:val="28"/>
              </w:numPr>
              <w:ind w:left="12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 h</w:t>
            </w:r>
            <w:r w:rsidR="00E22EE2" w:rsidRPr="00115558">
              <w:rPr>
                <w:rFonts w:ascii="SassoonCRInfant" w:hAnsi="SassoonCRInfant"/>
              </w:rPr>
              <w:t>ow to show compassion towards others in need and the shared responsibilities of caring for them</w:t>
            </w:r>
          </w:p>
          <w:p w:rsidR="006A6030" w:rsidRPr="00115558" w:rsidRDefault="006A6030" w:rsidP="006A6030">
            <w:pPr>
              <w:pStyle w:val="NoSpacing"/>
              <w:rPr>
                <w:rFonts w:ascii="SassoonCRInfant" w:hAnsi="SassoonCRInfant"/>
              </w:rPr>
            </w:pPr>
          </w:p>
          <w:p w:rsidR="006A6030" w:rsidRPr="00115558" w:rsidRDefault="006A6030" w:rsidP="006A6030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Recognise the innate dignity of every person. Defend and protect human life. How we respect </w:t>
            </w:r>
            <w:r w:rsidRPr="00115558">
              <w:rPr>
                <w:rFonts w:ascii="SassoonCRInfant" w:hAnsi="SassoonCRInfant"/>
                <w:color w:val="00B050"/>
              </w:rPr>
              <w:lastRenderedPageBreak/>
              <w:t xml:space="preserve">others even when they are different from ourselves: physically, ethnically, culturally. 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shd w:val="clear" w:color="auto" w:fill="auto"/>
          </w:tcPr>
          <w:p w:rsidR="00736438" w:rsidRPr="00115558" w:rsidRDefault="00736438" w:rsidP="00736438">
            <w:pPr>
              <w:pStyle w:val="NoSpacing"/>
              <w:numPr>
                <w:ilvl w:val="0"/>
                <w:numId w:val="28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how resources are allocated and the effect this has on individuals, c</w:t>
            </w:r>
            <w:r w:rsidRPr="00115558">
              <w:rPr>
                <w:rFonts w:ascii="SassoonCRInfant" w:hAnsi="SassoonCRInfant"/>
              </w:rPr>
              <w:t xml:space="preserve">ommunities and the environment </w:t>
            </w:r>
          </w:p>
          <w:p w:rsidR="00736438" w:rsidRPr="00115558" w:rsidRDefault="00736438" w:rsidP="00736438">
            <w:pPr>
              <w:pStyle w:val="NoSpacing"/>
              <w:numPr>
                <w:ilvl w:val="0"/>
                <w:numId w:val="28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the importance of protecting the environment and how everyday actions ca</w:t>
            </w:r>
            <w:r w:rsidRPr="00115558">
              <w:rPr>
                <w:rFonts w:ascii="SassoonCRInfant" w:hAnsi="SassoonCRInfant"/>
              </w:rPr>
              <w:t>n either support or damage it</w:t>
            </w:r>
          </w:p>
          <w:p w:rsidR="00736438" w:rsidRPr="00115558" w:rsidRDefault="00736438" w:rsidP="00736438">
            <w:pPr>
              <w:pStyle w:val="NoSpacing"/>
              <w:numPr>
                <w:ilvl w:val="0"/>
                <w:numId w:val="28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how to show compassion for the environment, an</w:t>
            </w:r>
            <w:r w:rsidRPr="00115558">
              <w:rPr>
                <w:rFonts w:ascii="SassoonCRInfant" w:hAnsi="SassoonCRInfant"/>
              </w:rPr>
              <w:t>imals and other living things</w:t>
            </w:r>
          </w:p>
          <w:p w:rsidR="00736438" w:rsidRPr="00115558" w:rsidRDefault="00736438" w:rsidP="00736438">
            <w:pPr>
              <w:pStyle w:val="NoSpacing"/>
              <w:numPr>
                <w:ilvl w:val="0"/>
                <w:numId w:val="28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541A13" w:rsidRPr="00115558">
              <w:rPr>
                <w:rFonts w:ascii="SassoonCRInfant" w:hAnsi="SassoonCRInfant"/>
              </w:rPr>
              <w:t xml:space="preserve"> the way that money is spent and </w:t>
            </w:r>
            <w:r w:rsidRPr="00115558">
              <w:rPr>
                <w:rFonts w:ascii="SassoonCRInfant" w:hAnsi="SassoonCRInfant"/>
              </w:rPr>
              <w:t>how it affects the environment</w:t>
            </w:r>
          </w:p>
          <w:p w:rsidR="00EB3DD2" w:rsidRDefault="00C837D8" w:rsidP="00736438">
            <w:pPr>
              <w:pStyle w:val="NoSpacing"/>
              <w:numPr>
                <w:ilvl w:val="0"/>
                <w:numId w:val="28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how </w:t>
            </w:r>
            <w:r w:rsidR="00541A13" w:rsidRPr="00115558">
              <w:rPr>
                <w:rFonts w:ascii="SassoonCRInfant" w:hAnsi="SassoonCRInfant"/>
              </w:rPr>
              <w:t>to express their own opinions about their responsibility towards the environment</w:t>
            </w:r>
          </w:p>
          <w:p w:rsidR="00115558" w:rsidRDefault="00115558" w:rsidP="00115558">
            <w:pPr>
              <w:pStyle w:val="NoSpacing"/>
              <w:rPr>
                <w:rFonts w:ascii="SassoonCRInfant" w:hAnsi="SassoonCRInfant"/>
              </w:rPr>
            </w:pPr>
          </w:p>
          <w:p w:rsidR="00115558" w:rsidRPr="00115558" w:rsidRDefault="00115558" w:rsidP="00115558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Spiritual – Selfless love, looking </w:t>
            </w:r>
            <w:r w:rsidRPr="00115558">
              <w:rPr>
                <w:rFonts w:ascii="SassoonCRInfant" w:hAnsi="SassoonCRInfant"/>
                <w:color w:val="00B050"/>
              </w:rPr>
              <w:lastRenderedPageBreak/>
              <w:t xml:space="preserve">after the environment and practical support for the vulnerable. 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112FA2" w:rsidRPr="00115558" w:rsidRDefault="00112FA2" w:rsidP="00112FA2">
            <w:pPr>
              <w:pStyle w:val="NoSpacing"/>
              <w:numPr>
                <w:ilvl w:val="0"/>
                <w:numId w:val="28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Identify what prejudice means</w:t>
            </w:r>
          </w:p>
          <w:p w:rsidR="00112FA2" w:rsidRPr="00115558" w:rsidRDefault="00112FA2" w:rsidP="00112FA2">
            <w:pPr>
              <w:pStyle w:val="NoSpacing"/>
              <w:numPr>
                <w:ilvl w:val="0"/>
                <w:numId w:val="28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D</w:t>
            </w:r>
            <w:r w:rsidR="00541A13" w:rsidRPr="00115558">
              <w:rPr>
                <w:rFonts w:ascii="SassoonCRInfant" w:hAnsi="SassoonCRInfant"/>
              </w:rPr>
              <w:t>ifferentiate between</w:t>
            </w:r>
            <w:r w:rsidRPr="00115558">
              <w:rPr>
                <w:rFonts w:ascii="SassoonCRInfant" w:hAnsi="SassoonCRInfant"/>
              </w:rPr>
              <w:t xml:space="preserve"> prejudice and discrimination</w:t>
            </w:r>
          </w:p>
          <w:p w:rsidR="00112FA2" w:rsidRPr="00115558" w:rsidRDefault="00112FA2" w:rsidP="00112FA2">
            <w:pPr>
              <w:pStyle w:val="NoSpacing"/>
              <w:numPr>
                <w:ilvl w:val="0"/>
                <w:numId w:val="28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how to rec</w:t>
            </w:r>
            <w:r w:rsidRPr="00115558">
              <w:rPr>
                <w:rFonts w:ascii="SassoonCRInfant" w:hAnsi="SassoonCRInfant"/>
              </w:rPr>
              <w:t>ognise acts of discrimination</w:t>
            </w:r>
          </w:p>
          <w:p w:rsidR="00112FA2" w:rsidRPr="00115558" w:rsidRDefault="00112FA2" w:rsidP="00112FA2">
            <w:pPr>
              <w:pStyle w:val="NoSpacing"/>
              <w:numPr>
                <w:ilvl w:val="0"/>
                <w:numId w:val="28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strategies to safely respond to</w:t>
            </w:r>
            <w:r w:rsidRPr="00115558">
              <w:rPr>
                <w:rFonts w:ascii="SassoonCRInfant" w:hAnsi="SassoonCRInfant"/>
              </w:rPr>
              <w:t xml:space="preserve"> and challenge discrimination </w:t>
            </w:r>
          </w:p>
          <w:p w:rsidR="00112FA2" w:rsidRPr="00115558" w:rsidRDefault="00112FA2" w:rsidP="00112FA2">
            <w:pPr>
              <w:pStyle w:val="NoSpacing"/>
              <w:numPr>
                <w:ilvl w:val="0"/>
                <w:numId w:val="28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>ecognise stereotypes in different contexts and the influence they have on attitudes and understanding of d</w:t>
            </w:r>
            <w:r w:rsidRPr="00115558">
              <w:rPr>
                <w:rFonts w:ascii="SassoonCRInfant" w:hAnsi="SassoonCRInfant"/>
              </w:rPr>
              <w:t xml:space="preserve">ifferent groups </w:t>
            </w:r>
          </w:p>
          <w:p w:rsidR="00EB3DD2" w:rsidRDefault="00112FA2" w:rsidP="00112FA2">
            <w:pPr>
              <w:pStyle w:val="NoSpacing"/>
              <w:numPr>
                <w:ilvl w:val="0"/>
                <w:numId w:val="28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stereotypes are perpetuated and how to challenge this</w:t>
            </w:r>
          </w:p>
          <w:p w:rsidR="0089079B" w:rsidRDefault="0089079B" w:rsidP="0089079B">
            <w:pPr>
              <w:pStyle w:val="NoSpacing"/>
              <w:rPr>
                <w:rFonts w:ascii="SassoonCRInfant" w:hAnsi="SassoonCRInfant"/>
              </w:rPr>
            </w:pPr>
          </w:p>
          <w:p w:rsidR="0089079B" w:rsidRPr="00115558" w:rsidRDefault="0089079B" w:rsidP="0089079B">
            <w:pPr>
              <w:pStyle w:val="NoSpacing"/>
              <w:rPr>
                <w:rFonts w:ascii="SassoonCRInfant" w:hAnsi="SassoonCRInfant"/>
              </w:rPr>
            </w:pPr>
            <w:r w:rsidRPr="0089079B">
              <w:rPr>
                <w:rFonts w:ascii="SassoonCRInfant" w:hAnsi="SassoonCRInfant"/>
                <w:color w:val="00B050"/>
              </w:rPr>
              <w:t xml:space="preserve">RSHE </w:t>
            </w:r>
            <w:r>
              <w:rPr>
                <w:rFonts w:ascii="SassoonCRInfant" w:hAnsi="SassoonCRInfant"/>
                <w:color w:val="00B050"/>
              </w:rPr>
              <w:t xml:space="preserve">– Spiritual – Ensuring we are contributing to the wellbeing of others and taking steps to avoid seeing negatives. </w:t>
            </w:r>
          </w:p>
        </w:tc>
      </w:tr>
      <w:tr w:rsidR="001C0DE0" w:rsidRPr="00115558" w:rsidTr="0030439D">
        <w:trPr>
          <w:trHeight w:val="468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2" w:space="0" w:color="000000"/>
            </w:tcBorders>
          </w:tcPr>
          <w:p w:rsidR="00EB3DD2" w:rsidRPr="00115558" w:rsidRDefault="00EB3DD2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Media literacy and digital resilience </w:t>
            </w:r>
          </w:p>
        </w:tc>
        <w:tc>
          <w:tcPr>
            <w:tcW w:w="2246" w:type="dxa"/>
            <w:tcBorders>
              <w:left w:val="single" w:sz="12" w:space="0" w:color="000000"/>
            </w:tcBorders>
            <w:shd w:val="clear" w:color="auto" w:fill="auto"/>
          </w:tcPr>
          <w:p w:rsidR="00112FA2" w:rsidRPr="00115558" w:rsidRDefault="00112FA2" w:rsidP="00BA34E2">
            <w:pPr>
              <w:pStyle w:val="NoSpacing"/>
              <w:numPr>
                <w:ilvl w:val="0"/>
                <w:numId w:val="29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BA34E2" w:rsidRPr="00115558">
              <w:rPr>
                <w:rFonts w:ascii="SassoonCRInfant" w:hAnsi="SassoonCRInfant"/>
              </w:rPr>
              <w:t>how and why people use the internet</w:t>
            </w:r>
          </w:p>
          <w:p w:rsidR="00112FA2" w:rsidRPr="00115558" w:rsidRDefault="00112FA2" w:rsidP="00BA34E2">
            <w:pPr>
              <w:pStyle w:val="NoSpacing"/>
              <w:numPr>
                <w:ilvl w:val="0"/>
                <w:numId w:val="29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BA34E2" w:rsidRPr="00115558">
              <w:rPr>
                <w:rFonts w:ascii="SassoonCRInfant" w:hAnsi="SassoonCRInfant"/>
              </w:rPr>
              <w:t>the benefits of using the internet and digi</w:t>
            </w:r>
            <w:r w:rsidRPr="00115558">
              <w:rPr>
                <w:rFonts w:ascii="SassoonCRInfant" w:hAnsi="SassoonCRInfant"/>
              </w:rPr>
              <w:t>tal devices</w:t>
            </w:r>
          </w:p>
          <w:p w:rsidR="00EB3DD2" w:rsidRPr="00115558" w:rsidRDefault="00112FA2" w:rsidP="00BA34E2">
            <w:pPr>
              <w:pStyle w:val="NoSpacing"/>
              <w:numPr>
                <w:ilvl w:val="0"/>
                <w:numId w:val="29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BA34E2" w:rsidRPr="00115558">
              <w:rPr>
                <w:rFonts w:ascii="SassoonCRInfant" w:hAnsi="SassoonCRInfant"/>
              </w:rPr>
              <w:t xml:space="preserve"> how people find things out and communicate safely with others online</w:t>
            </w: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How are parents </w:t>
            </w:r>
            <w:r w:rsidR="00E66C63" w:rsidRPr="00115558">
              <w:rPr>
                <w:rFonts w:ascii="SassoonCRInfant" w:hAnsi="SassoonCRInfant"/>
                <w:color w:val="00B050"/>
              </w:rPr>
              <w:t>and teachers keeping us safe on</w:t>
            </w:r>
            <w:r w:rsidRPr="00115558">
              <w:rPr>
                <w:rFonts w:ascii="SassoonCRInfant" w:hAnsi="SassoonCRInfant"/>
                <w:color w:val="00B050"/>
              </w:rPr>
              <w:t xml:space="preserve">line – rules and age restrictions. </w:t>
            </w:r>
          </w:p>
        </w:tc>
        <w:tc>
          <w:tcPr>
            <w:tcW w:w="2246" w:type="dxa"/>
            <w:shd w:val="clear" w:color="auto" w:fill="auto"/>
          </w:tcPr>
          <w:p w:rsidR="00112FA2" w:rsidRPr="00115558" w:rsidRDefault="00112FA2" w:rsidP="002D53FE">
            <w:pPr>
              <w:pStyle w:val="NoSpacing"/>
              <w:numPr>
                <w:ilvl w:val="0"/>
                <w:numId w:val="29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2D53FE" w:rsidRPr="00115558">
              <w:rPr>
                <w:rFonts w:ascii="SassoonCRInfant" w:hAnsi="SassoonCRInfant"/>
              </w:rPr>
              <w:t>the ways in which</w:t>
            </w:r>
            <w:r w:rsidRPr="00115558">
              <w:rPr>
                <w:rFonts w:ascii="SassoonCRInfant" w:hAnsi="SassoonCRInfant"/>
              </w:rPr>
              <w:t xml:space="preserve"> people can access the internet</w:t>
            </w:r>
          </w:p>
          <w:p w:rsidR="00112FA2" w:rsidRPr="00115558" w:rsidRDefault="00112FA2" w:rsidP="002D53FE">
            <w:pPr>
              <w:pStyle w:val="NoSpacing"/>
              <w:numPr>
                <w:ilvl w:val="0"/>
                <w:numId w:val="29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2D53FE" w:rsidRPr="00115558">
              <w:rPr>
                <w:rFonts w:ascii="SassoonCRInfant" w:hAnsi="SassoonCRInfant"/>
              </w:rPr>
              <w:t>ecognise the purpose and value o</w:t>
            </w:r>
            <w:r w:rsidRPr="00115558">
              <w:rPr>
                <w:rFonts w:ascii="SassoonCRInfant" w:hAnsi="SassoonCRInfant"/>
              </w:rPr>
              <w:t>f the internet in everyday life</w:t>
            </w:r>
          </w:p>
          <w:p w:rsidR="00112FA2" w:rsidRPr="00115558" w:rsidRDefault="00112FA2" w:rsidP="002D53FE">
            <w:pPr>
              <w:pStyle w:val="NoSpacing"/>
              <w:numPr>
                <w:ilvl w:val="0"/>
                <w:numId w:val="29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2D53FE" w:rsidRPr="00115558">
              <w:rPr>
                <w:rFonts w:ascii="SassoonCRInfant" w:hAnsi="SassoonCRInfant"/>
              </w:rPr>
              <w:t>ecognise that some content on the internet is factual and some is for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 xml:space="preserve">entertainment </w:t>
            </w:r>
          </w:p>
          <w:p w:rsidR="00EB3DD2" w:rsidRPr="00115558" w:rsidRDefault="00112FA2" w:rsidP="002D53FE">
            <w:pPr>
              <w:pStyle w:val="NoSpacing"/>
              <w:numPr>
                <w:ilvl w:val="0"/>
                <w:numId w:val="29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that information online might not always be true</w:t>
            </w:r>
          </w:p>
          <w:p w:rsidR="001552E9" w:rsidRPr="00115558" w:rsidRDefault="001552E9" w:rsidP="001552E9">
            <w:pPr>
              <w:pStyle w:val="NoSpacing"/>
              <w:rPr>
                <w:rFonts w:ascii="SassoonCRInfant" w:hAnsi="SassoonCRInfant"/>
              </w:rPr>
            </w:pPr>
          </w:p>
          <w:p w:rsidR="001552E9" w:rsidRPr="00115558" w:rsidRDefault="001552E9" w:rsidP="001552E9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Keeping safe online and setting appropriate boundaries. </w:t>
            </w:r>
          </w:p>
        </w:tc>
        <w:tc>
          <w:tcPr>
            <w:tcW w:w="2248" w:type="dxa"/>
            <w:shd w:val="clear" w:color="auto" w:fill="auto"/>
          </w:tcPr>
          <w:p w:rsidR="00AF00BA" w:rsidRPr="00115558" w:rsidRDefault="00112FA2" w:rsidP="00112FA2">
            <w:pPr>
              <w:pStyle w:val="NoSpacing"/>
              <w:numPr>
                <w:ilvl w:val="0"/>
                <w:numId w:val="29"/>
              </w:numPr>
              <w:ind w:left="244" w:hanging="244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how the internet can be used positively for lei</w:t>
            </w:r>
            <w:r w:rsidR="00AF00BA" w:rsidRPr="00115558">
              <w:rPr>
                <w:rFonts w:ascii="SassoonCRInfant" w:hAnsi="SassoonCRInfant"/>
              </w:rPr>
              <w:t>sure, for school and for work</w:t>
            </w:r>
          </w:p>
          <w:p w:rsidR="00AF00BA" w:rsidRPr="00115558" w:rsidRDefault="00AF00BA" w:rsidP="00112FA2">
            <w:pPr>
              <w:pStyle w:val="NoSpacing"/>
              <w:numPr>
                <w:ilvl w:val="0"/>
                <w:numId w:val="29"/>
              </w:numPr>
              <w:ind w:left="244" w:hanging="244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>ecognise that images and information online can be altered or adapted and the</w:t>
            </w:r>
            <w:r w:rsidRPr="00115558">
              <w:rPr>
                <w:rFonts w:ascii="SassoonCRInfant" w:hAnsi="SassoonCRInfant"/>
              </w:rPr>
              <w:t xml:space="preserve"> reasons for why this happens</w:t>
            </w:r>
          </w:p>
          <w:p w:rsidR="00AF00BA" w:rsidRPr="00115558" w:rsidRDefault="00AF00BA" w:rsidP="00112FA2">
            <w:pPr>
              <w:pStyle w:val="NoSpacing"/>
              <w:numPr>
                <w:ilvl w:val="0"/>
                <w:numId w:val="29"/>
              </w:numPr>
              <w:ind w:left="244" w:hanging="244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strategies to recognise whether something they see online</w:t>
            </w:r>
            <w:r w:rsidRPr="00115558">
              <w:rPr>
                <w:rFonts w:ascii="SassoonCRInfant" w:hAnsi="SassoonCRInfant"/>
              </w:rPr>
              <w:t xml:space="preserve"> is true or accurate</w:t>
            </w:r>
          </w:p>
          <w:p w:rsidR="00AF00BA" w:rsidRPr="00115558" w:rsidRDefault="00AF00BA" w:rsidP="00112FA2">
            <w:pPr>
              <w:pStyle w:val="NoSpacing"/>
              <w:numPr>
                <w:ilvl w:val="0"/>
                <w:numId w:val="29"/>
              </w:numPr>
              <w:ind w:left="244" w:hanging="244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E</w:t>
            </w:r>
            <w:r w:rsidR="00E22EE2" w:rsidRPr="00115558">
              <w:rPr>
                <w:rFonts w:ascii="SassoonCRInfant" w:hAnsi="SassoonCRInfant"/>
              </w:rPr>
              <w:t>valuate whether a game is suitable to play or a website is ap</w:t>
            </w:r>
            <w:r w:rsidRPr="00115558">
              <w:rPr>
                <w:rFonts w:ascii="SassoonCRInfant" w:hAnsi="SassoonCRInfant"/>
              </w:rPr>
              <w:t>propriate for their age-group</w:t>
            </w:r>
          </w:p>
          <w:p w:rsidR="00AF00BA" w:rsidRPr="00115558" w:rsidRDefault="00AF00BA" w:rsidP="00AF00BA">
            <w:pPr>
              <w:pStyle w:val="NoSpacing"/>
              <w:numPr>
                <w:ilvl w:val="0"/>
                <w:numId w:val="29"/>
              </w:numPr>
              <w:ind w:left="244" w:hanging="244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how </w:t>
            </w:r>
            <w:r w:rsidR="00E22EE2" w:rsidRPr="00115558">
              <w:rPr>
                <w:rFonts w:ascii="SassoonCRInfant" w:hAnsi="SassoonCRInfant"/>
              </w:rPr>
              <w:t>to make safe, reliab</w:t>
            </w:r>
            <w:r w:rsidRPr="00115558">
              <w:rPr>
                <w:rFonts w:ascii="SassoonCRInfant" w:hAnsi="SassoonCRInfant"/>
              </w:rPr>
              <w:t xml:space="preserve">le choices from search results </w:t>
            </w:r>
          </w:p>
          <w:p w:rsidR="00C07ECB" w:rsidRPr="00115558" w:rsidRDefault="00AF00BA" w:rsidP="00AF00BA">
            <w:pPr>
              <w:pStyle w:val="NoSpacing"/>
              <w:numPr>
                <w:ilvl w:val="0"/>
                <w:numId w:val="29"/>
              </w:numPr>
              <w:ind w:left="244" w:hanging="244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 xml:space="preserve">how to report something </w:t>
            </w:r>
            <w:r w:rsidR="00E22EE2" w:rsidRPr="00115558">
              <w:rPr>
                <w:rFonts w:ascii="SassoonCRInfant" w:hAnsi="SassoonCRInfant"/>
              </w:rPr>
              <w:lastRenderedPageBreak/>
              <w:t>seen or experienced online that concerns them</w:t>
            </w: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</w:p>
          <w:p w:rsidR="00EB3DD2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Understanding how friendships can be broken down by actions or words on social media. The acts of reconciliation. </w:t>
            </w:r>
          </w:p>
        </w:tc>
        <w:tc>
          <w:tcPr>
            <w:tcW w:w="2225" w:type="dxa"/>
            <w:shd w:val="clear" w:color="auto" w:fill="auto"/>
          </w:tcPr>
          <w:p w:rsidR="009540E6" w:rsidRPr="00115558" w:rsidRDefault="009540E6" w:rsidP="009540E6">
            <w:pPr>
              <w:pStyle w:val="NoSpacing"/>
              <w:numPr>
                <w:ilvl w:val="0"/>
                <w:numId w:val="29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that everything shared o</w:t>
            </w:r>
            <w:r w:rsidRPr="00115558">
              <w:rPr>
                <w:rFonts w:ascii="SassoonCRInfant" w:hAnsi="SassoonCRInfant"/>
              </w:rPr>
              <w:t>nline has a digital footprint</w:t>
            </w:r>
          </w:p>
          <w:p w:rsidR="009540E6" w:rsidRPr="00115558" w:rsidRDefault="009540E6" w:rsidP="009540E6">
            <w:pPr>
              <w:pStyle w:val="NoSpacing"/>
              <w:numPr>
                <w:ilvl w:val="0"/>
                <w:numId w:val="29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that organisations can use personal information to </w:t>
            </w:r>
            <w:r w:rsidRPr="00115558">
              <w:rPr>
                <w:rFonts w:ascii="SassoonCRInfant" w:hAnsi="SassoonCRInfant"/>
              </w:rPr>
              <w:t xml:space="preserve">encourage people to buy things </w:t>
            </w:r>
          </w:p>
          <w:p w:rsidR="009540E6" w:rsidRPr="00115558" w:rsidRDefault="009540E6" w:rsidP="009540E6">
            <w:pPr>
              <w:pStyle w:val="NoSpacing"/>
              <w:numPr>
                <w:ilvl w:val="0"/>
                <w:numId w:val="29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what online adverts look like </w:t>
            </w:r>
          </w:p>
          <w:p w:rsidR="009540E6" w:rsidRPr="00115558" w:rsidRDefault="009540E6" w:rsidP="009540E6">
            <w:pPr>
              <w:pStyle w:val="NoSpacing"/>
              <w:numPr>
                <w:ilvl w:val="0"/>
                <w:numId w:val="29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differences in </w:t>
            </w:r>
            <w:r w:rsidR="00E22EE2" w:rsidRPr="00115558">
              <w:rPr>
                <w:rFonts w:ascii="SassoonCRInfant" w:hAnsi="SassoonCRInfant"/>
              </w:rPr>
              <w:t>content shared for factual</w:t>
            </w:r>
            <w:r w:rsidRPr="00115558">
              <w:rPr>
                <w:rFonts w:ascii="SassoonCRInfant" w:hAnsi="SassoonCRInfant"/>
              </w:rPr>
              <w:t xml:space="preserve"> purposes and for advertising</w:t>
            </w:r>
          </w:p>
          <w:p w:rsidR="009540E6" w:rsidRPr="00115558" w:rsidRDefault="009540E6" w:rsidP="009540E6">
            <w:pPr>
              <w:pStyle w:val="NoSpacing"/>
              <w:numPr>
                <w:ilvl w:val="0"/>
                <w:numId w:val="29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why people might choose to b</w:t>
            </w:r>
            <w:r w:rsidRPr="00115558">
              <w:rPr>
                <w:rFonts w:ascii="SassoonCRInfant" w:hAnsi="SassoonCRInfant"/>
              </w:rPr>
              <w:t>uy or not buy something online</w:t>
            </w:r>
          </w:p>
          <w:p w:rsidR="00EB3DD2" w:rsidRPr="00115558" w:rsidRDefault="00F15DBD" w:rsidP="009540E6">
            <w:pPr>
              <w:pStyle w:val="NoSpacing"/>
              <w:numPr>
                <w:ilvl w:val="0"/>
                <w:numId w:val="29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E22EE2" w:rsidRPr="00115558">
              <w:rPr>
                <w:rFonts w:ascii="SassoonCRInfant" w:hAnsi="SassoonCRInfant"/>
              </w:rPr>
              <w:t xml:space="preserve">that search results are ordered based on the popularity of the website and </w:t>
            </w:r>
            <w:r w:rsidR="00E22EE2" w:rsidRPr="00115558">
              <w:rPr>
                <w:rFonts w:ascii="SassoonCRInfant" w:hAnsi="SassoonCRInfant"/>
              </w:rPr>
              <w:lastRenderedPageBreak/>
              <w:t>that this can affect what information people access</w:t>
            </w:r>
          </w:p>
          <w:p w:rsidR="006A6030" w:rsidRPr="00115558" w:rsidRDefault="006A6030" w:rsidP="006A6030">
            <w:pPr>
              <w:pStyle w:val="NoSpacing"/>
              <w:rPr>
                <w:rFonts w:ascii="SassoonCRInfant" w:hAnsi="SassoonCRInfant"/>
              </w:rPr>
            </w:pPr>
          </w:p>
          <w:p w:rsidR="006A6030" w:rsidRPr="00115558" w:rsidRDefault="006A6030" w:rsidP="006A6030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>RSHE –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Pr="00115558">
              <w:rPr>
                <w:rFonts w:ascii="SassoonCRInfant" w:hAnsi="SassoonCRInfant"/>
                <w:color w:val="00B050"/>
              </w:rPr>
              <w:t xml:space="preserve">Physical – How people behave in a modern society.  </w:t>
            </w:r>
          </w:p>
        </w:tc>
        <w:tc>
          <w:tcPr>
            <w:tcW w:w="2271" w:type="dxa"/>
            <w:shd w:val="clear" w:color="auto" w:fill="auto"/>
          </w:tcPr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541A13" w:rsidRPr="00115558">
              <w:rPr>
                <w:rFonts w:ascii="SassoonCRInfant" w:hAnsi="SassoonCRInfant"/>
              </w:rPr>
              <w:t xml:space="preserve">dentify different types of media and their different purposes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basic strategies to</w:t>
            </w:r>
            <w:r w:rsidRPr="00115558">
              <w:rPr>
                <w:rFonts w:ascii="SassoonCRInfant" w:hAnsi="SassoonCRInfant"/>
              </w:rPr>
              <w:t xml:space="preserve"> assess whether content online </w:t>
            </w:r>
            <w:r w:rsidR="00541A13" w:rsidRPr="00115558">
              <w:rPr>
                <w:rFonts w:ascii="SassoonCRInfant" w:hAnsi="SassoonCRInfant"/>
              </w:rPr>
              <w:t>is based o</w:t>
            </w:r>
            <w:r w:rsidRPr="00115558">
              <w:rPr>
                <w:rFonts w:ascii="SassoonCRInfant" w:hAnsi="SassoonCRInfant"/>
              </w:rPr>
              <w:t xml:space="preserve">n fact, opinion, or is biased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that some media and onlin</w:t>
            </w:r>
            <w:r w:rsidRPr="00115558">
              <w:rPr>
                <w:rFonts w:ascii="SassoonCRInfant" w:hAnsi="SassoonCRInfant"/>
              </w:rPr>
              <w:t xml:space="preserve">e content promote stereotypes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how to assess which search results are </w:t>
            </w:r>
            <w:r w:rsidRPr="00115558">
              <w:rPr>
                <w:rFonts w:ascii="SassoonCRInfant" w:hAnsi="SassoonCRInfant"/>
              </w:rPr>
              <w:t>more reliable than others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>ecognise unsafe</w:t>
            </w:r>
            <w:r w:rsidRPr="00115558">
              <w:rPr>
                <w:rFonts w:ascii="SassoonCRInfant" w:hAnsi="SassoonCRInfant"/>
              </w:rPr>
              <w:t xml:space="preserve"> or suspicious content online</w:t>
            </w:r>
          </w:p>
          <w:p w:rsidR="00EB3DD2" w:rsidRDefault="0030439D" w:rsidP="0030439D">
            <w:pPr>
              <w:pStyle w:val="NoSpacing"/>
              <w:numPr>
                <w:ilvl w:val="0"/>
                <w:numId w:val="29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how devices store and share information</w:t>
            </w:r>
          </w:p>
          <w:p w:rsidR="00200193" w:rsidRDefault="00200193" w:rsidP="00200193">
            <w:pPr>
              <w:pStyle w:val="NoSpacing"/>
              <w:rPr>
                <w:rFonts w:ascii="SassoonCRInfant" w:hAnsi="SassoonCRInfant"/>
              </w:rPr>
            </w:pPr>
          </w:p>
          <w:p w:rsidR="00200193" w:rsidRPr="00115558" w:rsidRDefault="00200193" w:rsidP="00200193">
            <w:pPr>
              <w:pStyle w:val="NoSpacing"/>
              <w:rPr>
                <w:rFonts w:ascii="SassoonCRInfant" w:hAnsi="SassoonCRInfant"/>
              </w:rPr>
            </w:pPr>
            <w:r w:rsidRPr="00200193">
              <w:rPr>
                <w:rFonts w:ascii="SassoonCRInfant" w:hAnsi="SassoonCRInfant"/>
                <w:color w:val="00B050"/>
              </w:rPr>
              <w:t xml:space="preserve">RSHE – Physical – Pressures from outside, including social media, </w:t>
            </w:r>
            <w:r w:rsidRPr="00200193">
              <w:rPr>
                <w:rFonts w:ascii="SassoonCRInfant" w:hAnsi="SassoonCRInfant"/>
                <w:color w:val="00B050"/>
              </w:rPr>
              <w:lastRenderedPageBreak/>
              <w:t xml:space="preserve">to look and feel a certain way. How images in the media do not always reflect reality and how we can deal with these external pressures. 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auto"/>
          </w:tcPr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benefits of safe internet use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how and why images online might be manipulated, altered, or faked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>ecognise when im</w:t>
            </w:r>
            <w:r w:rsidRPr="00115558">
              <w:rPr>
                <w:rFonts w:ascii="SassoonCRInfant" w:hAnsi="SassoonCRInfant"/>
              </w:rPr>
              <w:t xml:space="preserve">ages might have been altered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why people choose to communicate through social media and some of the risk</w:t>
            </w:r>
            <w:r w:rsidRPr="00115558">
              <w:rPr>
                <w:rFonts w:ascii="SassoonCRInfant" w:hAnsi="SassoonCRInfant"/>
              </w:rPr>
              <w:t xml:space="preserve">s and challenges of doing so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</w:t>
            </w:r>
            <w:r w:rsidR="00541A13" w:rsidRPr="00115558">
              <w:rPr>
                <w:rFonts w:ascii="SassoonCRInfant" w:hAnsi="SassoonCRInfant"/>
              </w:rPr>
              <w:t xml:space="preserve">hat social media sites have age restrictions and regulations for use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the reasons why some media and online content </w:t>
            </w:r>
            <w:r w:rsidR="00541A13" w:rsidRPr="00115558">
              <w:rPr>
                <w:rFonts w:ascii="SassoonCRInfant" w:hAnsi="SassoonCRInfant"/>
              </w:rPr>
              <w:lastRenderedPageBreak/>
              <w:t>is</w:t>
            </w:r>
            <w:r w:rsidRPr="00115558">
              <w:rPr>
                <w:rFonts w:ascii="SassoonCRInfant" w:hAnsi="SassoonCRInfant"/>
              </w:rPr>
              <w:t xml:space="preserve"> not appropriate for children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how online content can be designed to manipulate people’s emotions and encourage them to read or share things 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541A13" w:rsidRPr="00115558">
              <w:rPr>
                <w:rFonts w:ascii="SassoonCRInfant" w:hAnsi="SassoonCRInfant"/>
              </w:rPr>
              <w:t xml:space="preserve"> sharing things online, including rules and </w:t>
            </w:r>
            <w:r w:rsidRPr="00115558">
              <w:rPr>
                <w:rFonts w:ascii="SassoonCRInfant" w:hAnsi="SassoonCRInfant"/>
              </w:rPr>
              <w:t>laws relating to this</w:t>
            </w:r>
          </w:p>
          <w:p w:rsidR="0030439D" w:rsidRPr="00115558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>ecognise what is appropriate to</w:t>
            </w:r>
            <w:r w:rsidRPr="00115558">
              <w:rPr>
                <w:rFonts w:ascii="SassoonCRInfant" w:hAnsi="SassoonCRInfant"/>
              </w:rPr>
              <w:t xml:space="preserve"> share online </w:t>
            </w:r>
          </w:p>
          <w:p w:rsidR="00EB3DD2" w:rsidRDefault="0030439D" w:rsidP="0030439D">
            <w:pPr>
              <w:pStyle w:val="NoSpacing"/>
              <w:numPr>
                <w:ilvl w:val="0"/>
                <w:numId w:val="29"/>
              </w:numPr>
              <w:ind w:left="211" w:hanging="21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report inappropriate online content or contact</w:t>
            </w:r>
          </w:p>
          <w:p w:rsidR="00D61A9D" w:rsidRDefault="00D61A9D" w:rsidP="00D61A9D">
            <w:pPr>
              <w:pStyle w:val="NoSpacing"/>
              <w:rPr>
                <w:rFonts w:ascii="SassoonCRInfant" w:hAnsi="SassoonCRInfant"/>
              </w:rPr>
            </w:pPr>
          </w:p>
          <w:p w:rsidR="00D61A9D" w:rsidRPr="00115558" w:rsidRDefault="00D61A9D" w:rsidP="00D61A9D">
            <w:pPr>
              <w:pStyle w:val="NoSpacing"/>
              <w:rPr>
                <w:rFonts w:ascii="SassoonCRInfant" w:hAnsi="SassoonCRInfant"/>
              </w:rPr>
            </w:pPr>
            <w:r w:rsidRPr="00D61A9D">
              <w:rPr>
                <w:rFonts w:ascii="SassoonCRInfant" w:hAnsi="SassoonCRInfant"/>
                <w:color w:val="00B050"/>
              </w:rPr>
              <w:t xml:space="preserve">RSHE – Spiritual – Recognising risks </w:t>
            </w:r>
            <w:r>
              <w:rPr>
                <w:rFonts w:ascii="SassoonCRInfant" w:hAnsi="SassoonCRInfant"/>
                <w:color w:val="00B050"/>
              </w:rPr>
              <w:t xml:space="preserve">when building relationships online such as inappropriate images. </w:t>
            </w:r>
          </w:p>
        </w:tc>
      </w:tr>
      <w:tr w:rsidR="00F93697" w:rsidRPr="00115558" w:rsidTr="0099275E">
        <w:trPr>
          <w:trHeight w:val="468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000000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EB3DD2" w:rsidRPr="00115558" w:rsidRDefault="00EB3DD2" w:rsidP="00F91282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Money and work </w:t>
            </w:r>
          </w:p>
        </w:tc>
        <w:tc>
          <w:tcPr>
            <w:tcW w:w="2246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0F2E83" w:rsidRPr="00115558" w:rsidRDefault="009E1801" w:rsidP="003F61CC">
            <w:pPr>
              <w:pStyle w:val="NoSpacing"/>
              <w:numPr>
                <w:ilvl w:val="0"/>
                <w:numId w:val="30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3F61CC" w:rsidRPr="00115558">
              <w:rPr>
                <w:rFonts w:ascii="SassoonCRInfant" w:hAnsi="SassoonCRInfant"/>
              </w:rPr>
              <w:t>that everyone has different strengths, in and out of school</w:t>
            </w:r>
          </w:p>
          <w:p w:rsidR="000F2E83" w:rsidRPr="00115558" w:rsidRDefault="000F2E83" w:rsidP="003F61CC">
            <w:pPr>
              <w:pStyle w:val="NoSpacing"/>
              <w:numPr>
                <w:ilvl w:val="0"/>
                <w:numId w:val="30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that </w:t>
            </w:r>
            <w:r w:rsidR="003F61CC" w:rsidRPr="00115558">
              <w:rPr>
                <w:rFonts w:ascii="SassoonCRInfant" w:hAnsi="SassoonCRInfant"/>
              </w:rPr>
              <w:t>different strengths and interests are needed to do different jobs</w:t>
            </w:r>
          </w:p>
          <w:p w:rsidR="000F2E83" w:rsidRPr="00115558" w:rsidRDefault="000F2E83" w:rsidP="003F61CC">
            <w:pPr>
              <w:pStyle w:val="NoSpacing"/>
              <w:numPr>
                <w:ilvl w:val="0"/>
                <w:numId w:val="30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3F61CC" w:rsidRPr="00115558">
              <w:rPr>
                <w:rFonts w:ascii="SassoonCRInfant" w:hAnsi="SassoonCRInfant"/>
              </w:rPr>
              <w:t xml:space="preserve"> people whose job it</w:t>
            </w:r>
            <w:r w:rsidRPr="00115558">
              <w:rPr>
                <w:rFonts w:ascii="SassoonCRInfant" w:hAnsi="SassoonCRInfant"/>
              </w:rPr>
              <w:t xml:space="preserve"> is to help us in the community</w:t>
            </w:r>
          </w:p>
          <w:p w:rsidR="00EB3DD2" w:rsidRPr="00115558" w:rsidRDefault="000F2E83" w:rsidP="003F61CC">
            <w:pPr>
              <w:pStyle w:val="NoSpacing"/>
              <w:numPr>
                <w:ilvl w:val="0"/>
                <w:numId w:val="30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3F61CC" w:rsidRPr="00115558">
              <w:rPr>
                <w:rFonts w:ascii="SassoonCRInfant" w:hAnsi="SassoonCRInfant"/>
              </w:rPr>
              <w:t>different jobs and the work people do</w:t>
            </w: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</w:p>
          <w:p w:rsidR="00B13128" w:rsidRPr="00115558" w:rsidRDefault="00B13128" w:rsidP="00B13128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</w:t>
            </w:r>
            <w:r w:rsidR="00F03F2C" w:rsidRPr="00115558">
              <w:rPr>
                <w:rFonts w:ascii="SassoonCRInfant" w:hAnsi="SassoonCRInfant"/>
                <w:color w:val="00B050"/>
              </w:rPr>
              <w:t>–</w:t>
            </w:r>
            <w:r w:rsidRPr="00115558">
              <w:rPr>
                <w:rFonts w:ascii="SassoonCRInfant" w:hAnsi="SassoonCRInfant"/>
                <w:color w:val="00B050"/>
              </w:rPr>
              <w:t xml:space="preserve"> </w:t>
            </w:r>
            <w:r w:rsidR="00F03F2C" w:rsidRPr="00115558">
              <w:rPr>
                <w:rFonts w:ascii="SassoonCRInfant" w:hAnsi="SassoonCRInfant"/>
                <w:color w:val="00B050"/>
              </w:rPr>
              <w:t xml:space="preserve">Physical – How the police and lifeguards have the job to keep us safe with basic rules. Understand how to respect each other’s differences and celebrate how individuals are different and similar. </w:t>
            </w:r>
          </w:p>
        </w:tc>
        <w:tc>
          <w:tcPr>
            <w:tcW w:w="2246" w:type="dxa"/>
            <w:tcBorders>
              <w:bottom w:val="single" w:sz="12" w:space="0" w:color="auto"/>
            </w:tcBorders>
            <w:shd w:val="clear" w:color="auto" w:fill="auto"/>
          </w:tcPr>
          <w:p w:rsidR="007354E4" w:rsidRPr="00115558" w:rsidRDefault="007354E4" w:rsidP="007354E4">
            <w:pPr>
              <w:pStyle w:val="NoSpacing"/>
              <w:numPr>
                <w:ilvl w:val="0"/>
                <w:numId w:val="30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2D53FE" w:rsidRPr="00115558">
              <w:rPr>
                <w:rFonts w:ascii="SassoonCRInfant" w:hAnsi="SassoonCRInfant"/>
              </w:rPr>
              <w:t xml:space="preserve">what money is and its different forms </w:t>
            </w:r>
          </w:p>
          <w:p w:rsidR="007354E4" w:rsidRPr="00115558" w:rsidRDefault="007354E4" w:rsidP="002D53FE">
            <w:pPr>
              <w:pStyle w:val="NoSpacing"/>
              <w:numPr>
                <w:ilvl w:val="0"/>
                <w:numId w:val="30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Identify</w:t>
            </w:r>
            <w:r w:rsidR="002D53FE" w:rsidRPr="00115558">
              <w:rPr>
                <w:rFonts w:ascii="SassoonCRInfant" w:hAnsi="SassoonCRInfant"/>
              </w:rPr>
              <w:t xml:space="preserve"> how money can be kept and looked after</w:t>
            </w:r>
          </w:p>
          <w:p w:rsidR="007354E4" w:rsidRPr="00115558" w:rsidRDefault="007354E4" w:rsidP="002D53FE">
            <w:pPr>
              <w:pStyle w:val="NoSpacing"/>
              <w:numPr>
                <w:ilvl w:val="0"/>
                <w:numId w:val="30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way of gettin</w:t>
            </w:r>
            <w:r w:rsidR="002D53FE" w:rsidRPr="00115558">
              <w:rPr>
                <w:rFonts w:ascii="SassoonCRInfant" w:hAnsi="SassoonCRInfant"/>
              </w:rPr>
              <w:t>g, keeping and spending money</w:t>
            </w:r>
          </w:p>
          <w:p w:rsidR="007354E4" w:rsidRPr="00115558" w:rsidRDefault="007354E4" w:rsidP="007354E4">
            <w:pPr>
              <w:pStyle w:val="NoSpacing"/>
              <w:numPr>
                <w:ilvl w:val="0"/>
                <w:numId w:val="30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 that</w:t>
            </w:r>
            <w:r w:rsidR="002D53FE" w:rsidRPr="00115558">
              <w:rPr>
                <w:rFonts w:ascii="SassoonCRInfant" w:hAnsi="SassoonCRInfant"/>
              </w:rPr>
              <w:t xml:space="preserve"> people are paid money for the job they do</w:t>
            </w:r>
          </w:p>
          <w:p w:rsidR="007354E4" w:rsidRPr="00115558" w:rsidRDefault="007354E4" w:rsidP="002D53FE">
            <w:pPr>
              <w:pStyle w:val="NoSpacing"/>
              <w:numPr>
                <w:ilvl w:val="0"/>
                <w:numId w:val="30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2D53FE" w:rsidRPr="00115558">
              <w:rPr>
                <w:rFonts w:ascii="SassoonCRInfant" w:hAnsi="SassoonCRInfant"/>
              </w:rPr>
              <w:t>ecognise the difference between needs and wants</w:t>
            </w:r>
          </w:p>
          <w:p w:rsidR="00EB3DD2" w:rsidRPr="00115558" w:rsidRDefault="007354E4" w:rsidP="002D53FE">
            <w:pPr>
              <w:pStyle w:val="NoSpacing"/>
              <w:numPr>
                <w:ilvl w:val="0"/>
                <w:numId w:val="30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how people make choices about spending money</w:t>
            </w:r>
            <w:r w:rsidRPr="00115558">
              <w:rPr>
                <w:rFonts w:ascii="SassoonCRInfant" w:hAnsi="SassoonCRInfant"/>
              </w:rPr>
              <w:t xml:space="preserve">, including thinking about needs </w:t>
            </w:r>
            <w:r w:rsidR="002D53FE" w:rsidRPr="00115558">
              <w:rPr>
                <w:rFonts w:ascii="SassoonCRInfant" w:hAnsi="SassoonCRInfant"/>
              </w:rPr>
              <w:t>and wants</w:t>
            </w:r>
          </w:p>
          <w:p w:rsidR="00F674BE" w:rsidRPr="00115558" w:rsidRDefault="00F674BE" w:rsidP="00F674BE">
            <w:pPr>
              <w:pStyle w:val="NoSpacing"/>
              <w:rPr>
                <w:rFonts w:ascii="SassoonCRInfant" w:hAnsi="SassoonCRInfant"/>
              </w:rPr>
            </w:pPr>
          </w:p>
          <w:p w:rsidR="00F674BE" w:rsidRPr="00115558" w:rsidRDefault="00F674BE" w:rsidP="00F674BE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Belonging to a diverse community. </w:t>
            </w:r>
          </w:p>
        </w:tc>
        <w:tc>
          <w:tcPr>
            <w:tcW w:w="2248" w:type="dxa"/>
            <w:tcBorders>
              <w:bottom w:val="single" w:sz="12" w:space="0" w:color="auto"/>
            </w:tcBorders>
            <w:shd w:val="clear" w:color="auto" w:fill="auto"/>
          </w:tcPr>
          <w:p w:rsidR="00976675" w:rsidRPr="00115558" w:rsidRDefault="00976675" w:rsidP="00976675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Identify</w:t>
            </w:r>
            <w:r w:rsidR="00E22EE2" w:rsidRPr="00115558">
              <w:rPr>
                <w:rFonts w:ascii="SassoonCRInfant" w:hAnsi="SassoonCRInfant"/>
              </w:rPr>
              <w:t xml:space="preserve"> jobs that people may have from different sectors </w:t>
            </w:r>
          </w:p>
          <w:p w:rsidR="00976675" w:rsidRPr="00115558" w:rsidRDefault="00976675" w:rsidP="00976675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that people can have more than one job at once or over their lifetime </w:t>
            </w:r>
          </w:p>
          <w:p w:rsidR="00976675" w:rsidRPr="00115558" w:rsidRDefault="00976675" w:rsidP="00976675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common myths and gende</w:t>
            </w:r>
            <w:r w:rsidRPr="00115558">
              <w:rPr>
                <w:rFonts w:ascii="SassoonCRInfant" w:hAnsi="SassoonCRInfant"/>
              </w:rPr>
              <w:t>r stereotypes related to work</w:t>
            </w:r>
          </w:p>
          <w:p w:rsidR="00976675" w:rsidRPr="00115558" w:rsidRDefault="00976675" w:rsidP="00976675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C</w:t>
            </w:r>
            <w:r w:rsidR="00E22EE2" w:rsidRPr="00115558">
              <w:rPr>
                <w:rFonts w:ascii="SassoonCRInfant" w:hAnsi="SassoonCRInfant"/>
              </w:rPr>
              <w:t xml:space="preserve">hallenge stereotypes through examples of role models in different fields of work </w:t>
            </w:r>
          </w:p>
          <w:p w:rsidR="00976675" w:rsidRPr="00115558" w:rsidRDefault="00976675" w:rsidP="00976675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some of</w:t>
            </w:r>
            <w:r w:rsidRPr="00115558">
              <w:rPr>
                <w:rFonts w:ascii="SassoonCRInfant" w:hAnsi="SassoonCRInfant"/>
              </w:rPr>
              <w:t xml:space="preserve"> the skills needed to do a job</w:t>
            </w:r>
          </w:p>
          <w:p w:rsidR="006D2649" w:rsidRPr="00115558" w:rsidRDefault="00976675" w:rsidP="00976675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>ecognise their interests, skills and achievements and how these might link to future jobs</w:t>
            </w:r>
          </w:p>
          <w:p w:rsidR="00EB3DD2" w:rsidRPr="00115558" w:rsidRDefault="006D2649" w:rsidP="006D2649">
            <w:pPr>
              <w:pStyle w:val="NoSpacing"/>
              <w:numPr>
                <w:ilvl w:val="0"/>
                <w:numId w:val="30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h</w:t>
            </w:r>
            <w:r w:rsidR="00E22EE2" w:rsidRPr="00115558">
              <w:rPr>
                <w:rFonts w:ascii="SassoonCRInfant" w:hAnsi="SassoonCRInfant"/>
              </w:rPr>
              <w:t xml:space="preserve">ow to set goals that they would like to achieve this year </w:t>
            </w: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</w:p>
          <w:p w:rsidR="00C07ECB" w:rsidRPr="00115558" w:rsidRDefault="00C07ECB" w:rsidP="00C07ECB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qualities and characteristics of a true friend. 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shd w:val="clear" w:color="auto" w:fill="auto"/>
          </w:tcPr>
          <w:p w:rsidR="00FA72A7" w:rsidRPr="00115558" w:rsidRDefault="00FA72A7" w:rsidP="00FA72A7">
            <w:pPr>
              <w:pStyle w:val="ListParagraph"/>
              <w:numPr>
                <w:ilvl w:val="0"/>
                <w:numId w:val="30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how people make different spending decisions based on </w:t>
            </w:r>
            <w:r w:rsidR="00E22EE2" w:rsidRPr="00115558">
              <w:rPr>
                <w:rFonts w:ascii="SassoonCRInfant" w:hAnsi="SassoonCRInfant"/>
              </w:rPr>
              <w:lastRenderedPageBreak/>
              <w:t xml:space="preserve">their budget, values and needs </w:t>
            </w:r>
          </w:p>
          <w:p w:rsidR="00FA72A7" w:rsidRPr="00115558" w:rsidRDefault="00FA72A7" w:rsidP="00FA72A7">
            <w:pPr>
              <w:pStyle w:val="ListParagraph"/>
              <w:numPr>
                <w:ilvl w:val="0"/>
                <w:numId w:val="30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how to keep track of money and why it is important to know how much is being spent </w:t>
            </w:r>
          </w:p>
          <w:p w:rsidR="00FA72A7" w:rsidRPr="00115558" w:rsidRDefault="00FA72A7" w:rsidP="00FA72A7">
            <w:pPr>
              <w:pStyle w:val="ListParagraph"/>
              <w:numPr>
                <w:ilvl w:val="0"/>
                <w:numId w:val="30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>different ways to pay for things and</w:t>
            </w:r>
            <w:r w:rsidRPr="00115558">
              <w:rPr>
                <w:rFonts w:ascii="SassoonCRInfant" w:hAnsi="SassoonCRInfant"/>
              </w:rPr>
              <w:t xml:space="preserve"> the reasons for using them </w:t>
            </w:r>
          </w:p>
          <w:p w:rsidR="00EB3DD2" w:rsidRPr="00115558" w:rsidRDefault="00FA72A7" w:rsidP="00FA72A7">
            <w:pPr>
              <w:pStyle w:val="ListParagraph"/>
              <w:numPr>
                <w:ilvl w:val="0"/>
                <w:numId w:val="30"/>
              </w:numPr>
              <w:ind w:left="231" w:hanging="231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that how people spend money can have positive or negative effects on others </w:t>
            </w:r>
          </w:p>
          <w:p w:rsidR="00EA10E8" w:rsidRPr="00115558" w:rsidRDefault="00EA10E8" w:rsidP="00EA10E8">
            <w:pPr>
              <w:rPr>
                <w:rFonts w:ascii="SassoonCRInfant" w:hAnsi="SassoonCRInfant"/>
              </w:rPr>
            </w:pPr>
          </w:p>
          <w:p w:rsidR="00EA10E8" w:rsidRPr="00115558" w:rsidRDefault="00EA10E8" w:rsidP="00EA10E8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</w:t>
            </w:r>
            <w:r w:rsidR="00200193" w:rsidRPr="00115558">
              <w:rPr>
                <w:rFonts w:ascii="SassoonCRInfant" w:hAnsi="SassoonCRInfant"/>
                <w:color w:val="00B050"/>
              </w:rPr>
              <w:t>Physical</w:t>
            </w:r>
            <w:r w:rsidRPr="00115558">
              <w:rPr>
                <w:rFonts w:ascii="SassoonCRInfant" w:hAnsi="SassoonCRInfant"/>
                <w:color w:val="00B050"/>
              </w:rPr>
              <w:t xml:space="preserve"> – Helping others to grow and provide opportunities.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</w:tcPr>
          <w:p w:rsidR="00896D63" w:rsidRPr="00115558" w:rsidRDefault="00896D6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541A13" w:rsidRPr="00115558">
              <w:rPr>
                <w:rFonts w:ascii="SassoonCRInfant" w:hAnsi="SassoonCRInfant"/>
              </w:rPr>
              <w:t xml:space="preserve">dentify jobs that they might like to do in the future </w:t>
            </w:r>
          </w:p>
          <w:p w:rsidR="00896D63" w:rsidRPr="00115558" w:rsidRDefault="00896D6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role ambition can play in </w:t>
            </w:r>
            <w:r w:rsidR="00541A13" w:rsidRPr="00115558">
              <w:rPr>
                <w:rFonts w:ascii="SassoonCRInfant" w:hAnsi="SassoonCRInfant"/>
              </w:rPr>
              <w:lastRenderedPageBreak/>
              <w:t>achieving a future</w:t>
            </w:r>
            <w:r w:rsidRPr="00115558">
              <w:rPr>
                <w:rFonts w:ascii="SassoonCRInfant" w:hAnsi="SassoonCRInfant"/>
              </w:rPr>
              <w:t xml:space="preserve"> career </w:t>
            </w:r>
          </w:p>
          <w:p w:rsidR="00896D63" w:rsidRPr="00115558" w:rsidRDefault="00896D6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how or why someone </w:t>
            </w:r>
            <w:r w:rsidRPr="00115558">
              <w:rPr>
                <w:rFonts w:ascii="SassoonCRInfant" w:hAnsi="SassoonCRInfant"/>
              </w:rPr>
              <w:t xml:space="preserve">might choose a certain career </w:t>
            </w:r>
          </w:p>
          <w:p w:rsidR="00896D63" w:rsidRPr="00115558" w:rsidRDefault="00896D6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what might influence people’s d</w:t>
            </w:r>
            <w:r w:rsidRPr="00115558">
              <w:rPr>
                <w:rFonts w:ascii="SassoonCRInfant" w:hAnsi="SassoonCRInfant"/>
              </w:rPr>
              <w:t>ecisions about a job or career</w:t>
            </w:r>
          </w:p>
          <w:p w:rsidR="00896D63" w:rsidRPr="00115558" w:rsidRDefault="00896D6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</w:t>
            </w:r>
            <w:r w:rsidR="00541A13" w:rsidRPr="00115558">
              <w:rPr>
                <w:rFonts w:ascii="SassoonCRInfant" w:hAnsi="SassoonCRInfant"/>
              </w:rPr>
              <w:t xml:space="preserve">he importance of diversity and inclusion to promote people’s career opportunities </w:t>
            </w:r>
          </w:p>
          <w:p w:rsidR="00896D63" w:rsidRPr="00115558" w:rsidRDefault="00896D6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stereotyping in the workplace, its </w:t>
            </w:r>
            <w:r w:rsidRPr="00115558">
              <w:rPr>
                <w:rFonts w:ascii="SassoonCRInfant" w:hAnsi="SassoonCRInfant"/>
              </w:rPr>
              <w:t xml:space="preserve">impact and how to challenge it </w:t>
            </w:r>
          </w:p>
          <w:p w:rsidR="00EB3DD2" w:rsidRDefault="004E4E03" w:rsidP="00896D63">
            <w:pPr>
              <w:pStyle w:val="ListParagraph"/>
              <w:numPr>
                <w:ilvl w:val="0"/>
                <w:numId w:val="30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896D63" w:rsidRPr="00115558">
              <w:rPr>
                <w:rFonts w:ascii="SassoonCRInfant" w:hAnsi="SassoonCRInfant"/>
              </w:rPr>
              <w:t xml:space="preserve"> that there are</w:t>
            </w:r>
            <w:r w:rsidR="00541A13" w:rsidRPr="00115558">
              <w:rPr>
                <w:rFonts w:ascii="SassoonCRInfant" w:hAnsi="SassoonCRInfant"/>
              </w:rPr>
              <w:t xml:space="preserve"> a variety of routes into work </w:t>
            </w:r>
          </w:p>
          <w:p w:rsidR="00200193" w:rsidRDefault="00200193" w:rsidP="00200193">
            <w:pPr>
              <w:rPr>
                <w:rFonts w:ascii="SassoonCRInfant" w:hAnsi="SassoonCRInfant"/>
              </w:rPr>
            </w:pPr>
          </w:p>
          <w:p w:rsidR="00200193" w:rsidRPr="00200193" w:rsidRDefault="00200193" w:rsidP="00200193">
            <w:pPr>
              <w:rPr>
                <w:rFonts w:ascii="SassoonCRInfant" w:hAnsi="SassoonCRInfant"/>
              </w:rPr>
            </w:pPr>
            <w:r w:rsidRPr="00200193">
              <w:rPr>
                <w:rFonts w:ascii="SassoonCRInfant" w:hAnsi="SassoonCRInfant"/>
                <w:color w:val="00B050"/>
              </w:rPr>
              <w:t xml:space="preserve">RSHE </w:t>
            </w:r>
            <w:r>
              <w:rPr>
                <w:rFonts w:ascii="SassoonCRInfant" w:hAnsi="SassoonCRInfant"/>
                <w:color w:val="00B050"/>
              </w:rPr>
              <w:t>–</w:t>
            </w:r>
            <w:r w:rsidRPr="00200193">
              <w:rPr>
                <w:rFonts w:ascii="SassoonCRInfant" w:hAnsi="SassoonCRInfant"/>
                <w:color w:val="00B050"/>
              </w:rPr>
              <w:t xml:space="preserve"> </w:t>
            </w:r>
            <w:r>
              <w:rPr>
                <w:rFonts w:ascii="SassoonCRInfant" w:hAnsi="SassoonCRInfant"/>
                <w:color w:val="00B050"/>
              </w:rPr>
              <w:t xml:space="preserve">Social and emotional – Changes and how these might present themselves within friendships. Concerns for the </w:t>
            </w:r>
            <w:r>
              <w:rPr>
                <w:rFonts w:ascii="SassoonCRInfant" w:hAnsi="SassoonCRInfant"/>
                <w:color w:val="00B050"/>
              </w:rPr>
              <w:lastRenderedPageBreak/>
              <w:t xml:space="preserve">future/ identity formation. 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9275E" w:rsidRPr="00115558" w:rsidRDefault="009A0532" w:rsidP="009A0532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role that money plays in people’s lives, attitudes towards it and what influences </w:t>
            </w:r>
            <w:r w:rsidR="00541A13" w:rsidRPr="00115558">
              <w:rPr>
                <w:rFonts w:ascii="SassoonCRInfant" w:hAnsi="SassoonCRInfant"/>
              </w:rPr>
              <w:lastRenderedPageBreak/>
              <w:t xml:space="preserve">decisions about money • </w:t>
            </w:r>
          </w:p>
          <w:p w:rsidR="0099275E" w:rsidRPr="00115558" w:rsidRDefault="0099275E" w:rsidP="009A0532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value for money and how to judge if something is value for money</w:t>
            </w:r>
          </w:p>
          <w:p w:rsidR="0099275E" w:rsidRPr="00115558" w:rsidRDefault="0099275E" w:rsidP="009A0532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how companies encourage customers to buy things and why it is important to be a critical consumer</w:t>
            </w:r>
          </w:p>
          <w:p w:rsidR="0099275E" w:rsidRPr="00115558" w:rsidRDefault="0099275E" w:rsidP="009A0532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how having or not having money can impact on a person’s e</w:t>
            </w:r>
            <w:r w:rsidRPr="00115558">
              <w:rPr>
                <w:rFonts w:ascii="SassoonCRInfant" w:hAnsi="SassoonCRInfant"/>
              </w:rPr>
              <w:t xml:space="preserve">motions, health and wellbeing </w:t>
            </w:r>
          </w:p>
          <w:p w:rsidR="0099275E" w:rsidRPr="00115558" w:rsidRDefault="0099275E" w:rsidP="0099275E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common risks associated with money, including debt, fraud and gambling </w:t>
            </w:r>
          </w:p>
          <w:p w:rsidR="0099275E" w:rsidRPr="00115558" w:rsidRDefault="0099275E" w:rsidP="0099275E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h</w:t>
            </w:r>
            <w:r w:rsidRPr="00115558">
              <w:rPr>
                <w:rFonts w:ascii="SassoonCRInfant" w:hAnsi="SassoonCRInfant"/>
              </w:rPr>
              <w:t xml:space="preserve">ow money can be gained or lost </w:t>
            </w:r>
          </w:p>
          <w:p w:rsidR="00EB3DD2" w:rsidRDefault="0099275E" w:rsidP="0099275E">
            <w:pPr>
              <w:pStyle w:val="ListParagraph"/>
              <w:numPr>
                <w:ilvl w:val="0"/>
                <w:numId w:val="30"/>
              </w:numPr>
              <w:ind w:left="136" w:hanging="136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how to get help if they are concerned about gambling or other financial risk</w:t>
            </w:r>
          </w:p>
          <w:p w:rsidR="00D61A9D" w:rsidRDefault="00D61A9D" w:rsidP="00D61A9D">
            <w:pPr>
              <w:rPr>
                <w:rFonts w:ascii="SassoonCRInfant" w:hAnsi="SassoonCRInfant"/>
              </w:rPr>
            </w:pPr>
          </w:p>
          <w:p w:rsidR="00D61A9D" w:rsidRPr="00D61A9D" w:rsidRDefault="00D61A9D" w:rsidP="00D61A9D">
            <w:pPr>
              <w:rPr>
                <w:rFonts w:ascii="SassoonCRInfant" w:hAnsi="SassoonCRInfant"/>
              </w:rPr>
            </w:pPr>
            <w:r w:rsidRPr="00D61A9D">
              <w:rPr>
                <w:rFonts w:ascii="SassoonCRInfant" w:hAnsi="SassoonCRInfant"/>
                <w:color w:val="00B050"/>
              </w:rPr>
              <w:lastRenderedPageBreak/>
              <w:t xml:space="preserve">RSHE </w:t>
            </w:r>
            <w:r>
              <w:rPr>
                <w:rFonts w:ascii="SassoonCRInfant" w:hAnsi="SassoonCRInfant"/>
                <w:color w:val="00B050"/>
              </w:rPr>
              <w:t xml:space="preserve">– Social and emotional – How stable and caring relationships are at the heart of happy families. Where to seek advice. </w:t>
            </w:r>
          </w:p>
        </w:tc>
      </w:tr>
      <w:tr w:rsidR="00996990" w:rsidRPr="00115558" w:rsidTr="00233C2E">
        <w:trPr>
          <w:trHeight w:val="468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</w:tcPr>
          <w:p w:rsidR="00EB3DD2" w:rsidRPr="00115558" w:rsidRDefault="00EB3DD2" w:rsidP="00EB3DD2">
            <w:pPr>
              <w:ind w:left="113" w:right="113"/>
              <w:jc w:val="center"/>
              <w:rPr>
                <w:rFonts w:ascii="SassoonCRInfant" w:hAnsi="SassoonCRInfant"/>
                <w:b/>
                <w:sz w:val="24"/>
              </w:rPr>
            </w:pPr>
            <w:r w:rsidRPr="00115558">
              <w:rPr>
                <w:rFonts w:ascii="SassoonCRInfant" w:hAnsi="SassoonCRInfant"/>
                <w:b/>
                <w:sz w:val="24"/>
              </w:rPr>
              <w:lastRenderedPageBreak/>
              <w:t>Health and Wellbeing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EB3DD2" w:rsidRPr="00115558" w:rsidRDefault="00EB3DD2" w:rsidP="00F25F46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Physical health and mental wellbeing 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:rsidR="003962FC" w:rsidRPr="00115558" w:rsidRDefault="003962FC" w:rsidP="003F61C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3F61CC" w:rsidRPr="00115558">
              <w:rPr>
                <w:rFonts w:ascii="SassoonCRInfant" w:hAnsi="SassoonCRInfant"/>
              </w:rPr>
              <w:t>what it means to be healthy and why it is important</w:t>
            </w:r>
          </w:p>
          <w:p w:rsidR="003962FC" w:rsidRPr="00115558" w:rsidRDefault="003962FC" w:rsidP="003F61C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3F61CC" w:rsidRPr="00115558">
              <w:rPr>
                <w:rFonts w:ascii="SassoonCRInfant" w:hAnsi="SassoonCRInfant"/>
              </w:rPr>
              <w:t xml:space="preserve"> ways to take care of themselves on a daily basis</w:t>
            </w:r>
          </w:p>
          <w:p w:rsidR="003962FC" w:rsidRPr="00115558" w:rsidRDefault="003962FC" w:rsidP="003F61C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basic </w:t>
            </w:r>
            <w:r w:rsidR="003F61CC" w:rsidRPr="00115558">
              <w:rPr>
                <w:rFonts w:ascii="SassoonCRInfant" w:hAnsi="SassoonCRInfant"/>
              </w:rPr>
              <w:t>hygiene routines</w:t>
            </w:r>
          </w:p>
          <w:p w:rsidR="003962FC" w:rsidRPr="00115558" w:rsidRDefault="003962FC" w:rsidP="003F61C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3F61CC" w:rsidRPr="00115558">
              <w:rPr>
                <w:rFonts w:ascii="SassoonCRInfant" w:hAnsi="SassoonCRInfant"/>
              </w:rPr>
              <w:t xml:space="preserve"> healthy and unhealthy foods, including sugar intake</w:t>
            </w:r>
          </w:p>
          <w:p w:rsidR="003962FC" w:rsidRPr="00115558" w:rsidRDefault="003962FC" w:rsidP="003F61C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3F61CC" w:rsidRPr="00115558">
              <w:rPr>
                <w:rFonts w:ascii="SassoonCRInfant" w:hAnsi="SassoonCRInfant"/>
              </w:rPr>
              <w:t>physical activity and how it keeps people healthy</w:t>
            </w:r>
          </w:p>
          <w:p w:rsidR="003962FC" w:rsidRPr="00115558" w:rsidRDefault="003962FC" w:rsidP="003F61C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3F61CC" w:rsidRPr="00115558">
              <w:rPr>
                <w:rFonts w:ascii="SassoonCRInfant" w:hAnsi="SassoonCRInfant"/>
              </w:rPr>
              <w:t xml:space="preserve"> different types of play, including balancing indoor, outdoor and screen-based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3F61CC" w:rsidRPr="00115558">
              <w:rPr>
                <w:rFonts w:ascii="SassoonCRInfant" w:hAnsi="SassoonCRInfant"/>
              </w:rPr>
              <w:t>play</w:t>
            </w:r>
          </w:p>
          <w:p w:rsidR="003962FC" w:rsidRPr="00115558" w:rsidRDefault="003962FC" w:rsidP="003962F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</w:t>
            </w:r>
            <w:r w:rsidR="003F61CC" w:rsidRPr="00115558">
              <w:rPr>
                <w:rFonts w:ascii="SassoonCRInfant" w:hAnsi="SassoonCRInfant"/>
              </w:rPr>
              <w:t>people who</w:t>
            </w:r>
            <w:r w:rsidRPr="00115558">
              <w:rPr>
                <w:rFonts w:ascii="SassoonCRInfant" w:hAnsi="SassoonCRInfant"/>
              </w:rPr>
              <w:t xml:space="preserve"> can help them to stay healthy</w:t>
            </w:r>
          </w:p>
          <w:p w:rsidR="00EB3DD2" w:rsidRPr="00115558" w:rsidRDefault="003962FC" w:rsidP="003962FC">
            <w:pPr>
              <w:pStyle w:val="NoSpacing"/>
              <w:numPr>
                <w:ilvl w:val="0"/>
                <w:numId w:val="31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3F61CC" w:rsidRPr="00115558">
              <w:rPr>
                <w:rFonts w:ascii="SassoonCRInfant" w:hAnsi="SassoonCRInfant"/>
              </w:rPr>
              <w:t xml:space="preserve"> how to keep safe in the sun</w:t>
            </w:r>
          </w:p>
          <w:p w:rsidR="008A5D4E" w:rsidRPr="00115558" w:rsidRDefault="008A5D4E" w:rsidP="008A5D4E">
            <w:pPr>
              <w:pStyle w:val="NoSpacing"/>
              <w:rPr>
                <w:rFonts w:ascii="SassoonCRInfant" w:hAnsi="SassoonCRInfant"/>
              </w:rPr>
            </w:pPr>
          </w:p>
          <w:p w:rsidR="008A5D4E" w:rsidRPr="00115558" w:rsidRDefault="008A5D4E" w:rsidP="008A5D4E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Characteristics of keeping safe – personal hygiene. </w:t>
            </w:r>
          </w:p>
        </w:tc>
        <w:tc>
          <w:tcPr>
            <w:tcW w:w="2246" w:type="dxa"/>
            <w:tcBorders>
              <w:top w:val="single" w:sz="12" w:space="0" w:color="auto"/>
            </w:tcBorders>
            <w:shd w:val="clear" w:color="auto" w:fill="auto"/>
          </w:tcPr>
          <w:p w:rsidR="003962FC" w:rsidRPr="00115558" w:rsidRDefault="003962FC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routines and habits for maintaining good physical and mental health</w:t>
            </w:r>
          </w:p>
          <w:p w:rsidR="003962FC" w:rsidRPr="00115558" w:rsidRDefault="003962FC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why sleep and rest are important</w:t>
            </w:r>
            <w:r w:rsidRPr="00115558">
              <w:rPr>
                <w:rFonts w:ascii="SassoonCRInfant" w:hAnsi="SassoonCRInfant"/>
              </w:rPr>
              <w:t xml:space="preserve"> for growing and keeping healthy</w:t>
            </w:r>
          </w:p>
          <w:p w:rsidR="003962FC" w:rsidRPr="00115558" w:rsidRDefault="003962FC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that medicines, including vaccinations and immunisations, can help people stay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healthy and manage allergies</w:t>
            </w:r>
          </w:p>
          <w:p w:rsidR="003962FC" w:rsidRPr="00115558" w:rsidRDefault="003962FC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the importance of, and routines for, brushing teeth and visiting the dentist</w:t>
            </w:r>
          </w:p>
          <w:p w:rsidR="003962FC" w:rsidRPr="00115558" w:rsidRDefault="003962FC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2D53FE" w:rsidRPr="00115558">
              <w:rPr>
                <w:rFonts w:ascii="SassoonCRInfant" w:hAnsi="SassoonCRInfant"/>
              </w:rPr>
              <w:t>food and drink that affect dental health</w:t>
            </w:r>
          </w:p>
          <w:p w:rsidR="00D02D3B" w:rsidRPr="00115558" w:rsidRDefault="003962FC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how to describe and share a range of feelings</w:t>
            </w:r>
          </w:p>
          <w:p w:rsidR="00D02D3B" w:rsidRPr="00115558" w:rsidRDefault="00101749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D02D3B"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 xml:space="preserve">ways to feel good, </w:t>
            </w:r>
            <w:r w:rsidR="00D02D3B" w:rsidRPr="00115558">
              <w:rPr>
                <w:rFonts w:ascii="SassoonCRInfant" w:hAnsi="SassoonCRInfant"/>
              </w:rPr>
              <w:t xml:space="preserve">calm down or change their mood </w:t>
            </w:r>
          </w:p>
          <w:p w:rsidR="00D02D3B" w:rsidRPr="00115558" w:rsidRDefault="00D02D3B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2D53FE" w:rsidRPr="00115558">
              <w:rPr>
                <w:rFonts w:ascii="SassoonCRInfant" w:hAnsi="SassoonCRInfant"/>
              </w:rPr>
              <w:t xml:space="preserve"> how to manage big feelings including those associated with change, loss and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bereavement</w:t>
            </w:r>
          </w:p>
          <w:p w:rsidR="00EB3DD2" w:rsidRPr="00115558" w:rsidRDefault="00D02D3B" w:rsidP="00101749">
            <w:pPr>
              <w:pStyle w:val="NoSpacing"/>
              <w:numPr>
                <w:ilvl w:val="0"/>
                <w:numId w:val="31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2D53FE" w:rsidRPr="00115558">
              <w:rPr>
                <w:rFonts w:ascii="SassoonCRInfant" w:hAnsi="SassoonCRInfant"/>
              </w:rPr>
              <w:t>when and how to ask for help, and how to help others, with their feelings</w:t>
            </w:r>
          </w:p>
          <w:p w:rsidR="00F674BE" w:rsidRPr="00115558" w:rsidRDefault="00F674BE" w:rsidP="00F674BE">
            <w:pPr>
              <w:pStyle w:val="NoSpacing"/>
              <w:rPr>
                <w:rFonts w:ascii="SassoonCRInfant" w:hAnsi="SassoonCRInfant"/>
              </w:rPr>
            </w:pPr>
          </w:p>
          <w:p w:rsidR="00F674BE" w:rsidRDefault="00F674BE" w:rsidP="00F674BE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Clear on how to seek advice from themselves or others and having confidence to do so. Feeling safe in the community. </w:t>
            </w:r>
          </w:p>
          <w:p w:rsidR="00EA2CBF" w:rsidRDefault="00EA2CBF" w:rsidP="00F674BE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EA2CBF" w:rsidRPr="00115558" w:rsidRDefault="00EA2CBF" w:rsidP="00F674BE">
            <w:pPr>
              <w:pStyle w:val="NoSpacing"/>
              <w:rPr>
                <w:rFonts w:ascii="SassoonCRInfant" w:hAnsi="SassoonCRInfant"/>
              </w:rPr>
            </w:pPr>
            <w:r w:rsidRPr="00874288">
              <w:rPr>
                <w:rFonts w:ascii="SassoonCRInfant" w:hAnsi="SassoonCRInfant"/>
                <w:color w:val="FF0000"/>
              </w:rPr>
              <w:t>Science –</w:t>
            </w:r>
            <w:r>
              <w:rPr>
                <w:rFonts w:ascii="SassoonCRInfant" w:hAnsi="SassoonCRInfant"/>
                <w:color w:val="FF0000"/>
              </w:rPr>
              <w:t xml:space="preserve"> Animals including humans – Describe the basic needs of animals including humans for survival. Describe the </w:t>
            </w:r>
            <w:r>
              <w:rPr>
                <w:rFonts w:ascii="SassoonCRInfant" w:hAnsi="SassoonCRInfant"/>
                <w:color w:val="FF0000"/>
              </w:rPr>
              <w:lastRenderedPageBreak/>
              <w:t xml:space="preserve">importance for humans of exercise, eating the right amounts of different types of food and hygiene. </w:t>
            </w:r>
          </w:p>
        </w:tc>
        <w:tc>
          <w:tcPr>
            <w:tcW w:w="2248" w:type="dxa"/>
            <w:tcBorders>
              <w:top w:val="single" w:sz="12" w:space="0" w:color="auto"/>
            </w:tcBorders>
            <w:shd w:val="clear" w:color="auto" w:fill="auto"/>
          </w:tcPr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</w:t>
            </w:r>
            <w:r w:rsidR="00E22EE2" w:rsidRPr="00115558">
              <w:rPr>
                <w:rFonts w:ascii="SassoonCRInfant" w:hAnsi="SassoonCRInfant"/>
              </w:rPr>
              <w:t>the choices that people make in daily life that could affect their health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E22EE2" w:rsidRPr="00115558">
              <w:rPr>
                <w:rFonts w:ascii="SassoonCRInfant" w:hAnsi="SassoonCRInfant"/>
              </w:rPr>
              <w:t>dentify</w:t>
            </w:r>
            <w:r w:rsidRPr="00115558">
              <w:rPr>
                <w:rFonts w:ascii="SassoonCRInfant" w:hAnsi="SassoonCRInfant"/>
              </w:rPr>
              <w:t xml:space="preserve"> healthy and unhealthy choices 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what can help people to make healthy choices and what might negatively influence them 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habits and that sometimes they can be maintained, changed or stopped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E22EE2" w:rsidRPr="00115558">
              <w:rPr>
                <w:rFonts w:ascii="SassoonCRInfant" w:hAnsi="SassoonCRInfant"/>
              </w:rPr>
              <w:t xml:space="preserve">the positive </w:t>
            </w:r>
            <w:r w:rsidRPr="00115558">
              <w:rPr>
                <w:rFonts w:ascii="SassoonCRInfant" w:hAnsi="SassoonCRInfant"/>
              </w:rPr>
              <w:t>and negative effects of habits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what is meant by a healthy, balanced diet including what foods should be </w:t>
            </w:r>
            <w:r w:rsidR="00E22EE2" w:rsidRPr="00115558">
              <w:rPr>
                <w:rFonts w:ascii="SassoonCRInfant" w:hAnsi="SassoonCRInfant"/>
              </w:rPr>
              <w:lastRenderedPageBreak/>
              <w:t>eaten regularly or just occasionally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that regular exercise such as walking or cycling has positive benefits for their mental and physical health 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the things that affect feelings b</w:t>
            </w:r>
            <w:r w:rsidRPr="00115558">
              <w:rPr>
                <w:rFonts w:ascii="SassoonCRInfant" w:hAnsi="SassoonCRInfant"/>
              </w:rPr>
              <w:t xml:space="preserve">oth positively and negatively 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 xml:space="preserve">strategies to identify </w:t>
            </w:r>
            <w:r w:rsidRPr="00115558">
              <w:rPr>
                <w:rFonts w:ascii="SassoonCRInfant" w:hAnsi="SassoonCRInfant"/>
              </w:rPr>
              <w:t>and talk about their feelings</w:t>
            </w:r>
          </w:p>
          <w:p w:rsidR="004E2D05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some of the different ways people express feelings </w:t>
            </w:r>
          </w:p>
          <w:p w:rsidR="00E22EE2" w:rsidRPr="00115558" w:rsidRDefault="004E2D05" w:rsidP="004E2D05">
            <w:pPr>
              <w:pStyle w:val="ListParagraph"/>
              <w:numPr>
                <w:ilvl w:val="0"/>
                <w:numId w:val="31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>ecognise how feelings can change overtime and become more or less powerful</w:t>
            </w:r>
          </w:p>
          <w:p w:rsidR="001B46AA" w:rsidRPr="00115558" w:rsidRDefault="001B46AA" w:rsidP="001B46AA">
            <w:pPr>
              <w:rPr>
                <w:rFonts w:ascii="SassoonCRInfant" w:hAnsi="SassoonCRInfant"/>
              </w:rPr>
            </w:pPr>
          </w:p>
          <w:p w:rsidR="001B46AA" w:rsidRDefault="001B46AA" w:rsidP="001B46AA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Looking out for each other and taking care of each other to </w:t>
            </w:r>
            <w:r w:rsidRPr="00115558">
              <w:rPr>
                <w:rFonts w:ascii="SassoonCRInfant" w:hAnsi="SassoonCRInfant"/>
                <w:color w:val="00B050"/>
              </w:rPr>
              <w:lastRenderedPageBreak/>
              <w:t xml:space="preserve">support positive health and wellbeing. </w:t>
            </w:r>
          </w:p>
          <w:p w:rsidR="00E95B6D" w:rsidRDefault="00E95B6D" w:rsidP="001B46AA">
            <w:pPr>
              <w:rPr>
                <w:rFonts w:ascii="SassoonCRInfant" w:hAnsi="SassoonCRInfant"/>
                <w:color w:val="00B050"/>
              </w:rPr>
            </w:pPr>
          </w:p>
          <w:p w:rsidR="00E95B6D" w:rsidRPr="00115558" w:rsidRDefault="00E95B6D" w:rsidP="001B46AA">
            <w:pPr>
              <w:rPr>
                <w:rFonts w:ascii="SassoonCRInfant" w:hAnsi="SassoonCRInfant"/>
              </w:rPr>
            </w:pPr>
            <w:r w:rsidRPr="00874288">
              <w:rPr>
                <w:rFonts w:ascii="SassoonCRInfant" w:hAnsi="SassoonCRInfant"/>
                <w:color w:val="FF0000"/>
              </w:rPr>
              <w:t>Science –</w:t>
            </w:r>
            <w:r>
              <w:rPr>
                <w:rFonts w:ascii="SassoonCRInfant" w:hAnsi="SassoonCRInfant"/>
                <w:color w:val="FF0000"/>
              </w:rPr>
              <w:t xml:space="preserve"> Animals including humans –</w:t>
            </w:r>
            <w:r>
              <w:rPr>
                <w:rFonts w:ascii="SassoonCRInfant" w:hAnsi="SassoonCRInfant"/>
                <w:color w:val="FF0000"/>
              </w:rPr>
              <w:t xml:space="preserve"> Identifying that animals, including humans, need the right types and amount of nutrition.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shd w:val="clear" w:color="auto" w:fill="auto"/>
          </w:tcPr>
          <w:p w:rsidR="008F715C" w:rsidRPr="00115558" w:rsidRDefault="008F715C" w:rsidP="008F715C">
            <w:pPr>
              <w:pStyle w:val="ListParagraph"/>
              <w:numPr>
                <w:ilvl w:val="0"/>
                <w:numId w:val="31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E22EE2" w:rsidRPr="00115558">
              <w:rPr>
                <w:rFonts w:ascii="SassoonCRInfant" w:hAnsi="SassoonCRInfant"/>
              </w:rPr>
              <w:t>dentify a wide range of factors that maintain a balanced, healthy lifestyle, physically and mentally</w:t>
            </w:r>
          </w:p>
          <w:p w:rsidR="008F715C" w:rsidRPr="00115558" w:rsidRDefault="008F715C" w:rsidP="008F715C">
            <w:pPr>
              <w:pStyle w:val="ListParagraph"/>
              <w:numPr>
                <w:ilvl w:val="0"/>
                <w:numId w:val="31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what good physical health means and how to recognise early signs of physical illness </w:t>
            </w:r>
          </w:p>
          <w:p w:rsidR="008F715C" w:rsidRPr="00115558" w:rsidRDefault="008F715C" w:rsidP="008F715C">
            <w:pPr>
              <w:pStyle w:val="ListParagraph"/>
              <w:numPr>
                <w:ilvl w:val="0"/>
                <w:numId w:val="31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that common illnesses can be quickly and easi</w:t>
            </w:r>
            <w:r w:rsidRPr="00115558">
              <w:rPr>
                <w:rFonts w:ascii="SassoonCRInfant" w:hAnsi="SassoonCRInfant"/>
              </w:rPr>
              <w:t>ly treated with the right care</w:t>
            </w:r>
          </w:p>
          <w:p w:rsidR="008F715C" w:rsidRPr="00115558" w:rsidRDefault="008F715C" w:rsidP="008F715C">
            <w:pPr>
              <w:pStyle w:val="ListParagraph"/>
              <w:numPr>
                <w:ilvl w:val="0"/>
                <w:numId w:val="31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how to maintain oral hygiene and dental health, including ho</w:t>
            </w:r>
            <w:r w:rsidRPr="00115558">
              <w:rPr>
                <w:rFonts w:ascii="SassoonCRInfant" w:hAnsi="SassoonCRInfant"/>
              </w:rPr>
              <w:t>w to brush and floss correctly</w:t>
            </w:r>
          </w:p>
          <w:p w:rsidR="00EB3DD2" w:rsidRPr="00115558" w:rsidRDefault="008F715C" w:rsidP="008F715C">
            <w:pPr>
              <w:pStyle w:val="ListParagraph"/>
              <w:numPr>
                <w:ilvl w:val="0"/>
                <w:numId w:val="31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the importance of regular visits to the dentist </w:t>
            </w:r>
            <w:r w:rsidR="00E22EE2" w:rsidRPr="00115558">
              <w:rPr>
                <w:rFonts w:ascii="SassoonCRInfant" w:hAnsi="SassoonCRInfant"/>
              </w:rPr>
              <w:lastRenderedPageBreak/>
              <w:t>and the effects of different foods, drinks and substances on dental health</w:t>
            </w:r>
          </w:p>
          <w:p w:rsidR="00EA10E8" w:rsidRPr="00115558" w:rsidRDefault="00EA10E8" w:rsidP="00EA10E8">
            <w:pPr>
              <w:rPr>
                <w:rFonts w:ascii="SassoonCRInfant" w:hAnsi="SassoonCRInfant"/>
              </w:rPr>
            </w:pPr>
          </w:p>
          <w:p w:rsidR="00EA10E8" w:rsidRPr="00115558" w:rsidRDefault="00EA10E8" w:rsidP="00EA10E8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Spiritual – How we can support each other’s mental health and wellbeing and recognising the importance of expressing feelings. </w:t>
            </w:r>
          </w:p>
          <w:p w:rsidR="00AB5AC8" w:rsidRPr="00115558" w:rsidRDefault="00AB5AC8" w:rsidP="00AB5AC8">
            <w:pPr>
              <w:rPr>
                <w:rFonts w:ascii="SassoonCRInfant" w:hAnsi="SassoonCRInfant"/>
              </w:rPr>
            </w:pPr>
          </w:p>
          <w:p w:rsidR="00AB5AC8" w:rsidRPr="00115558" w:rsidRDefault="00AB5AC8" w:rsidP="00AB5AC8">
            <w:pPr>
              <w:rPr>
                <w:rFonts w:ascii="SassoonCRInfant" w:hAnsi="SassoonCRInfant"/>
              </w:rPr>
            </w:pPr>
            <w:r w:rsidRPr="00874288">
              <w:rPr>
                <w:rFonts w:ascii="SassoonCRInfant" w:hAnsi="SassoonCRInfant"/>
                <w:color w:val="FF0000"/>
              </w:rPr>
              <w:t>Science –</w:t>
            </w:r>
            <w:r w:rsidR="00E95B6D">
              <w:rPr>
                <w:rFonts w:ascii="SassoonCRInfant" w:hAnsi="SassoonCRInfant"/>
                <w:color w:val="FF0000"/>
              </w:rPr>
              <w:t xml:space="preserve"> Animals including humans – Identify the different types of te</w:t>
            </w:r>
            <w:r w:rsidRPr="00874288">
              <w:rPr>
                <w:rFonts w:ascii="SassoonCRInfant" w:hAnsi="SassoonCRInfant"/>
                <w:color w:val="FF0000"/>
              </w:rPr>
              <w:t xml:space="preserve">eth </w:t>
            </w:r>
            <w:r w:rsidR="00E95B6D">
              <w:rPr>
                <w:rFonts w:ascii="SassoonCRInfant" w:hAnsi="SassoonCRInfant"/>
                <w:color w:val="FF0000"/>
              </w:rPr>
              <w:t>in humans and their simple functions.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shd w:val="clear" w:color="auto" w:fill="auto"/>
          </w:tcPr>
          <w:p w:rsidR="004D0081" w:rsidRPr="00115558" w:rsidRDefault="004D0081" w:rsidP="004D0081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how sleep contributes to a healthy lifestyle </w:t>
            </w:r>
          </w:p>
          <w:p w:rsidR="004D0081" w:rsidRPr="00115558" w:rsidRDefault="004D0081" w:rsidP="004D0081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healthy sleep strategies and how to maintain them </w:t>
            </w:r>
          </w:p>
          <w:p w:rsidR="004D0081" w:rsidRPr="00115558" w:rsidRDefault="004D0081" w:rsidP="004D0081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benefits of being outdoors and in the sun </w:t>
            </w:r>
            <w:r w:rsidRPr="00115558">
              <w:rPr>
                <w:rFonts w:ascii="SassoonCRInfant" w:hAnsi="SassoonCRInfant"/>
              </w:rPr>
              <w:t xml:space="preserve">for physical and mental health </w:t>
            </w:r>
          </w:p>
          <w:p w:rsidR="004D0081" w:rsidRPr="00115558" w:rsidRDefault="004D0081" w:rsidP="00F25F46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manage risk in relation to sun exposure, including skin damage and heat stroke</w:t>
            </w:r>
          </w:p>
          <w:p w:rsidR="004D0081" w:rsidRPr="00115558" w:rsidRDefault="004D0081" w:rsidP="00F25F46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how medicines can contribute to health and how allergies can be managed</w:t>
            </w:r>
          </w:p>
          <w:p w:rsidR="004D0081" w:rsidRPr="00115558" w:rsidRDefault="004D0081" w:rsidP="00F25F46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some diseases can be prevented by </w:t>
            </w:r>
            <w:r w:rsidR="00541A13" w:rsidRPr="00115558">
              <w:rPr>
                <w:rFonts w:ascii="SassoonCRInfant" w:hAnsi="SassoonCRInfant"/>
              </w:rPr>
              <w:lastRenderedPageBreak/>
              <w:t xml:space="preserve">vaccinations and immunisations </w:t>
            </w:r>
          </w:p>
          <w:p w:rsidR="004D0081" w:rsidRPr="00115558" w:rsidRDefault="004D0081" w:rsidP="00F25F46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bacteria and viruses can affect health </w:t>
            </w:r>
          </w:p>
          <w:p w:rsidR="004D0081" w:rsidRPr="00115558" w:rsidRDefault="004D0081" w:rsidP="00F25F46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how they can prevent the spread of bacteria and viruses with everyday hygiene routines </w:t>
            </w:r>
          </w:p>
          <w:p w:rsidR="00541A13" w:rsidRDefault="004D0081" w:rsidP="00F25F46">
            <w:pPr>
              <w:pStyle w:val="NoSpacing"/>
              <w:numPr>
                <w:ilvl w:val="0"/>
                <w:numId w:val="31"/>
              </w:numPr>
              <w:ind w:left="14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>ecognise the shared responsibility of keeping a clean environment</w:t>
            </w:r>
          </w:p>
          <w:p w:rsidR="00200193" w:rsidRDefault="00200193" w:rsidP="00200193">
            <w:pPr>
              <w:pStyle w:val="NoSpacing"/>
              <w:rPr>
                <w:rFonts w:ascii="SassoonCRInfant" w:hAnsi="SassoonCRInfant"/>
              </w:rPr>
            </w:pPr>
          </w:p>
          <w:p w:rsidR="00200193" w:rsidRPr="00115558" w:rsidRDefault="00200193" w:rsidP="00200193">
            <w:pPr>
              <w:pStyle w:val="NoSpacing"/>
              <w:rPr>
                <w:rFonts w:ascii="SassoonCRInfant" w:hAnsi="SassoonCRInfant"/>
              </w:rPr>
            </w:pPr>
            <w:r w:rsidRPr="00200193">
              <w:rPr>
                <w:rFonts w:ascii="SassoonCRInfant" w:hAnsi="SassoonCRInfant"/>
                <w:color w:val="00B050"/>
              </w:rPr>
              <w:t xml:space="preserve">RSHE – Physical – Hygiene routines during the time of puberty. The importance of keeping clean and maintaining a good personal hygiene. 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 xml:space="preserve">that mental health is just as important as physical health and that both need looking after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 xml:space="preserve">ecognise that anyone can be affected by mental ill-health and that difficulties can be resolved with help and support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how negative experiences such as being bullied or feeling lonely can affect mental wellbeing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>positive strategies for managing feelings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there are situations when someone may </w:t>
            </w:r>
            <w:r w:rsidR="00541A13" w:rsidRPr="00115558">
              <w:rPr>
                <w:rFonts w:ascii="SassoonCRInfant" w:hAnsi="SassoonCRInfant"/>
              </w:rPr>
              <w:lastRenderedPageBreak/>
              <w:t xml:space="preserve">experience mixed or conflicting feelings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how feelings can often be helpful, whilst recognising that they sometimes need to be overcome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 xml:space="preserve">ecognise that if someone experiences feelings that are not so good (most or all of the time) – help and support is available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541A13" w:rsidRPr="00115558">
              <w:rPr>
                <w:rFonts w:ascii="SassoonCRInfant" w:hAnsi="SassoonCRInfant"/>
              </w:rPr>
              <w:t>dentify where they and others can ask for help and support with mental wellbeing in and outside school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importance of asking for support from a trusted adult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the changes that may occur in life including death, and how these can cause conflicting feelings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changes can mean </w:t>
            </w:r>
            <w:r w:rsidR="00541A13" w:rsidRPr="00115558">
              <w:rPr>
                <w:rFonts w:ascii="SassoonCRInfant" w:hAnsi="SassoonCRInfant"/>
              </w:rPr>
              <w:lastRenderedPageBreak/>
              <w:t>people experi</w:t>
            </w:r>
            <w:r w:rsidRPr="00115558">
              <w:rPr>
                <w:rFonts w:ascii="SassoonCRInfant" w:hAnsi="SassoonCRInfant"/>
              </w:rPr>
              <w:t xml:space="preserve">ence feelings of loss or grief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process of grieving and how grief can be expressed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strategies that can help someone cope with the feelings </w:t>
            </w:r>
            <w:r w:rsidRPr="00115558">
              <w:rPr>
                <w:rFonts w:ascii="SassoonCRInfant" w:hAnsi="SassoonCRInfant"/>
              </w:rPr>
              <w:t xml:space="preserve">associated with change or loss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 I</w:t>
            </w:r>
            <w:r w:rsidR="00541A13" w:rsidRPr="00115558">
              <w:rPr>
                <w:rFonts w:ascii="SassoonCRInfant" w:hAnsi="SassoonCRInfant"/>
              </w:rPr>
              <w:t xml:space="preserve">dentify how to ask for help and support with loss, grief or other aspects of change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how balancing time online with other activities helps to maintain their health and wellbeing </w:t>
            </w:r>
          </w:p>
          <w:p w:rsidR="00B468D3" w:rsidRPr="00115558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strategies to manage time spent online and foster positive habits e.g. switching phone off at night </w:t>
            </w:r>
          </w:p>
          <w:p w:rsidR="00EB3DD2" w:rsidRDefault="00B468D3" w:rsidP="00B468D3">
            <w:pPr>
              <w:pStyle w:val="ListParagraph"/>
              <w:numPr>
                <w:ilvl w:val="0"/>
                <w:numId w:val="31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what to do and whom to tell </w:t>
            </w:r>
            <w:r w:rsidR="00541A13" w:rsidRPr="00115558">
              <w:rPr>
                <w:rFonts w:ascii="SassoonCRInfant" w:hAnsi="SassoonCRInfant"/>
              </w:rPr>
              <w:lastRenderedPageBreak/>
              <w:t>if they are frightened or worried about something they have seen online</w:t>
            </w:r>
          </w:p>
          <w:p w:rsidR="00621D99" w:rsidRDefault="00621D99" w:rsidP="00621D99">
            <w:pPr>
              <w:rPr>
                <w:rFonts w:ascii="SassoonCRInfant" w:hAnsi="SassoonCRInfant"/>
              </w:rPr>
            </w:pPr>
          </w:p>
          <w:p w:rsidR="00621D99" w:rsidRPr="00621D99" w:rsidRDefault="00621D99" w:rsidP="00621D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color w:val="00B050"/>
              </w:rPr>
              <w:t>RSHE – Spiritual – Building relationships online, how we can recognise risks and who to report these to. Boundaries, appropriate and inappropriate including in a digital context. Where to get advice.</w:t>
            </w:r>
          </w:p>
        </w:tc>
      </w:tr>
      <w:tr w:rsidR="00996990" w:rsidRPr="00115558" w:rsidTr="00960F0D">
        <w:trPr>
          <w:trHeight w:val="468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EB3DD2" w:rsidRPr="00115558" w:rsidRDefault="00EB3DD2" w:rsidP="00F25F46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2" w:space="0" w:color="000000"/>
            </w:tcBorders>
          </w:tcPr>
          <w:p w:rsidR="00EB3DD2" w:rsidRPr="00115558" w:rsidRDefault="00EB3DD2" w:rsidP="00F25F46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Growing and changing </w:t>
            </w:r>
          </w:p>
        </w:tc>
        <w:tc>
          <w:tcPr>
            <w:tcW w:w="2246" w:type="dxa"/>
            <w:tcBorders>
              <w:left w:val="single" w:sz="12" w:space="0" w:color="000000"/>
            </w:tcBorders>
            <w:shd w:val="clear" w:color="auto" w:fill="auto"/>
          </w:tcPr>
          <w:p w:rsidR="001854BF" w:rsidRPr="00115558" w:rsidRDefault="001854BF" w:rsidP="003F61CC">
            <w:pPr>
              <w:pStyle w:val="NoSpacing"/>
              <w:numPr>
                <w:ilvl w:val="0"/>
                <w:numId w:val="32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3F61CC" w:rsidRPr="00115558">
              <w:rPr>
                <w:rFonts w:ascii="SassoonCRInfant" w:hAnsi="SassoonCRInfant"/>
              </w:rPr>
              <w:t>ecognise what makes them special and unique including their likes, dislikes and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3F61CC" w:rsidRPr="00115558">
              <w:rPr>
                <w:rFonts w:ascii="SassoonCRInfant" w:hAnsi="SassoonCRInfant"/>
              </w:rPr>
              <w:t>what they are good at</w:t>
            </w:r>
          </w:p>
          <w:p w:rsidR="001854BF" w:rsidRPr="00115558" w:rsidRDefault="001854BF" w:rsidP="003F61CC">
            <w:pPr>
              <w:pStyle w:val="NoSpacing"/>
              <w:numPr>
                <w:ilvl w:val="0"/>
                <w:numId w:val="32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3F61CC" w:rsidRPr="00115558">
              <w:rPr>
                <w:rFonts w:ascii="SassoonCRInfant" w:hAnsi="SassoonCRInfant"/>
              </w:rPr>
              <w:t xml:space="preserve"> how to manage and whom to tell when finding things difficult, or when things go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3F61CC" w:rsidRPr="00115558">
              <w:rPr>
                <w:rFonts w:ascii="SassoonCRInfant" w:hAnsi="SassoonCRInfant"/>
              </w:rPr>
              <w:t>wrong</w:t>
            </w:r>
          </w:p>
          <w:p w:rsidR="001854BF" w:rsidRPr="00115558" w:rsidRDefault="001854BF" w:rsidP="003F61CC">
            <w:pPr>
              <w:pStyle w:val="NoSpacing"/>
              <w:numPr>
                <w:ilvl w:val="0"/>
                <w:numId w:val="32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3F61CC" w:rsidRPr="00115558">
              <w:rPr>
                <w:rFonts w:ascii="SassoonCRInfant" w:hAnsi="SassoonCRInfant"/>
              </w:rPr>
              <w:t xml:space="preserve"> how they are the same and different to others</w:t>
            </w:r>
          </w:p>
          <w:p w:rsidR="008A5D4E" w:rsidRPr="00115558" w:rsidRDefault="001854BF" w:rsidP="003F61CC">
            <w:pPr>
              <w:pStyle w:val="NoSpacing"/>
              <w:numPr>
                <w:ilvl w:val="0"/>
                <w:numId w:val="32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3F61CC" w:rsidRPr="00115558">
              <w:rPr>
                <w:rFonts w:ascii="SassoonCRInfant" w:hAnsi="SassoonCRInfant"/>
              </w:rPr>
              <w:t xml:space="preserve"> different kinds of feelings</w:t>
            </w:r>
          </w:p>
          <w:p w:rsidR="008A5D4E" w:rsidRPr="00115558" w:rsidRDefault="001854BF" w:rsidP="003F61CC">
            <w:pPr>
              <w:pStyle w:val="NoSpacing"/>
              <w:numPr>
                <w:ilvl w:val="0"/>
                <w:numId w:val="32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3F61CC" w:rsidRPr="00115558">
              <w:rPr>
                <w:rFonts w:ascii="SassoonCRInfant" w:hAnsi="SassoonCRInfant"/>
              </w:rPr>
              <w:t>ecognise feelings in themselves and others</w:t>
            </w:r>
          </w:p>
          <w:p w:rsidR="00EB3DD2" w:rsidRPr="00115558" w:rsidRDefault="001854BF" w:rsidP="003F61CC">
            <w:pPr>
              <w:pStyle w:val="NoSpacing"/>
              <w:numPr>
                <w:ilvl w:val="0"/>
                <w:numId w:val="32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3F61CC" w:rsidRPr="00115558">
              <w:rPr>
                <w:rFonts w:ascii="SassoonCRInfant" w:hAnsi="SassoonCRInfant"/>
              </w:rPr>
              <w:t>how feelings can affect how people behave</w:t>
            </w:r>
          </w:p>
          <w:p w:rsidR="008A5D4E" w:rsidRPr="00115558" w:rsidRDefault="008A5D4E" w:rsidP="008A5D4E">
            <w:pPr>
              <w:pStyle w:val="NoSpacing"/>
              <w:rPr>
                <w:rFonts w:ascii="SassoonCRInfant" w:hAnsi="SassoonCRInfant"/>
              </w:rPr>
            </w:pPr>
          </w:p>
          <w:p w:rsidR="008A5D4E" w:rsidRPr="00115558" w:rsidRDefault="008A5D4E" w:rsidP="008A5D4E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Understand how to respect each other’s differences. </w:t>
            </w:r>
          </w:p>
          <w:p w:rsidR="008A5D4E" w:rsidRPr="00115558" w:rsidRDefault="008A5D4E" w:rsidP="008A5D4E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8A5D4E" w:rsidRPr="00115558" w:rsidRDefault="008A5D4E" w:rsidP="008A5D4E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Spiritual – Living in peace and harmony. </w:t>
            </w:r>
          </w:p>
          <w:p w:rsidR="008A5D4E" w:rsidRPr="00115558" w:rsidRDefault="008A5D4E" w:rsidP="003F61CC">
            <w:pPr>
              <w:pStyle w:val="NoSpacing"/>
              <w:rPr>
                <w:rFonts w:ascii="SassoonCRInfant" w:hAnsi="SassoonCRInfant"/>
              </w:rPr>
            </w:pPr>
          </w:p>
          <w:p w:rsidR="008A5D4E" w:rsidRPr="00115558" w:rsidRDefault="008A5D4E" w:rsidP="003F61CC">
            <w:pPr>
              <w:pStyle w:val="NoSpacing"/>
              <w:rPr>
                <w:rFonts w:ascii="SassoonCRInfant" w:hAnsi="SassoonCRInfant"/>
              </w:rPr>
            </w:pPr>
          </w:p>
        </w:tc>
        <w:tc>
          <w:tcPr>
            <w:tcW w:w="2246" w:type="dxa"/>
            <w:shd w:val="clear" w:color="auto" w:fill="auto"/>
          </w:tcPr>
          <w:p w:rsidR="00C51682" w:rsidRPr="00115558" w:rsidRDefault="00C51682" w:rsidP="002D53FE">
            <w:pPr>
              <w:pStyle w:val="NoSpacing"/>
              <w:numPr>
                <w:ilvl w:val="0"/>
                <w:numId w:val="33"/>
              </w:numPr>
              <w:ind w:left="60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the human life cycle and how people grow from young to old</w:t>
            </w:r>
          </w:p>
          <w:p w:rsidR="00C51682" w:rsidRPr="00115558" w:rsidRDefault="00C51682" w:rsidP="002D53FE">
            <w:pPr>
              <w:pStyle w:val="NoSpacing"/>
              <w:numPr>
                <w:ilvl w:val="0"/>
                <w:numId w:val="33"/>
              </w:numPr>
              <w:ind w:left="60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how our needs and bodies change as we grow up</w:t>
            </w:r>
          </w:p>
          <w:p w:rsidR="00C51682" w:rsidRPr="00115558" w:rsidRDefault="00C51682" w:rsidP="00C51682">
            <w:pPr>
              <w:pStyle w:val="NoSpacing"/>
              <w:numPr>
                <w:ilvl w:val="0"/>
                <w:numId w:val="33"/>
              </w:numPr>
              <w:ind w:left="60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change as people grow up, including new opportunities and responsibilities</w:t>
            </w:r>
          </w:p>
          <w:p w:rsidR="00EB3DD2" w:rsidRPr="00115558" w:rsidRDefault="007531EE" w:rsidP="00C51682">
            <w:pPr>
              <w:pStyle w:val="NoSpacing"/>
              <w:numPr>
                <w:ilvl w:val="0"/>
                <w:numId w:val="33"/>
              </w:numPr>
              <w:ind w:left="60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Prepare</w:t>
            </w:r>
            <w:r w:rsidR="002D53FE" w:rsidRPr="00115558">
              <w:rPr>
                <w:rFonts w:ascii="SassoonCRInfant" w:hAnsi="SassoonCRInfant"/>
              </w:rPr>
              <w:t xml:space="preserve"> to</w:t>
            </w:r>
            <w:r w:rsidRPr="00115558">
              <w:rPr>
                <w:rFonts w:ascii="SassoonCRInfant" w:hAnsi="SassoonCRInfant"/>
              </w:rPr>
              <w:t xml:space="preserve"> move to a new class and set</w:t>
            </w:r>
            <w:r w:rsidR="002D53FE" w:rsidRPr="00115558">
              <w:rPr>
                <w:rFonts w:ascii="SassoonCRInfant" w:hAnsi="SassoonCRInfant"/>
              </w:rPr>
              <w:t xml:space="preserve"> goals for next year</w:t>
            </w:r>
          </w:p>
          <w:p w:rsidR="00F674BE" w:rsidRPr="00115558" w:rsidRDefault="00F674BE" w:rsidP="00F674BE">
            <w:pPr>
              <w:pStyle w:val="NoSpacing"/>
              <w:rPr>
                <w:rFonts w:ascii="SassoonCRInfant" w:hAnsi="SassoonCRInfant"/>
              </w:rPr>
            </w:pPr>
          </w:p>
          <w:p w:rsidR="00F674BE" w:rsidRDefault="00F674BE" w:rsidP="00F674BE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Realising that each person’s body is their own. Feeling safe. </w:t>
            </w:r>
          </w:p>
          <w:p w:rsidR="00EA2CBF" w:rsidRDefault="00EA2CBF" w:rsidP="00F674BE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EA2CBF" w:rsidRPr="00115558" w:rsidRDefault="00EA2CBF" w:rsidP="00F674BE">
            <w:pPr>
              <w:pStyle w:val="NoSpacing"/>
              <w:rPr>
                <w:rFonts w:ascii="SassoonCRInfant" w:hAnsi="SassoonCRInfant"/>
              </w:rPr>
            </w:pPr>
            <w:r w:rsidRPr="00874288">
              <w:rPr>
                <w:rFonts w:ascii="SassoonCRInfant" w:hAnsi="SassoonCRInfant"/>
                <w:color w:val="FF0000"/>
              </w:rPr>
              <w:t>Science –</w:t>
            </w:r>
            <w:r>
              <w:rPr>
                <w:rFonts w:ascii="SassoonCRInfant" w:hAnsi="SassoonCRInfant"/>
                <w:color w:val="FF0000"/>
              </w:rPr>
              <w:t xml:space="preserve"> Animals including humans –</w:t>
            </w:r>
            <w:r>
              <w:rPr>
                <w:rFonts w:ascii="SassoonCRInfant" w:hAnsi="SassoonCRInfant"/>
                <w:color w:val="FF0000"/>
              </w:rPr>
              <w:t xml:space="preserve"> Notice that animals, including humans, have offspring which grow into adults.</w:t>
            </w:r>
          </w:p>
        </w:tc>
        <w:tc>
          <w:tcPr>
            <w:tcW w:w="2248" w:type="dxa"/>
            <w:shd w:val="clear" w:color="auto" w:fill="auto"/>
          </w:tcPr>
          <w:p w:rsidR="007531EE" w:rsidRPr="00115558" w:rsidRDefault="007531EE" w:rsidP="007531EE">
            <w:pPr>
              <w:pStyle w:val="NoSpacing"/>
              <w:numPr>
                <w:ilvl w:val="0"/>
                <w:numId w:val="33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that everyone is an individual and has unique and valuable contributions to make </w:t>
            </w:r>
          </w:p>
          <w:p w:rsidR="007531EE" w:rsidRPr="00115558" w:rsidRDefault="007531EE" w:rsidP="007531EE">
            <w:pPr>
              <w:pStyle w:val="NoSpacing"/>
              <w:numPr>
                <w:ilvl w:val="0"/>
                <w:numId w:val="33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how strengths and interests form part of a person’s identity </w:t>
            </w:r>
          </w:p>
          <w:p w:rsidR="007531EE" w:rsidRPr="00115558" w:rsidRDefault="007531EE" w:rsidP="007531EE">
            <w:pPr>
              <w:pStyle w:val="NoSpacing"/>
              <w:numPr>
                <w:ilvl w:val="0"/>
                <w:numId w:val="33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E22EE2" w:rsidRPr="00115558">
              <w:rPr>
                <w:rFonts w:ascii="SassoonCRInfant" w:hAnsi="SassoonCRInfant"/>
              </w:rPr>
              <w:t>dentify their own personal strengths and inter</w:t>
            </w:r>
            <w:r w:rsidRPr="00115558">
              <w:rPr>
                <w:rFonts w:ascii="SassoonCRInfant" w:hAnsi="SassoonCRInfant"/>
              </w:rPr>
              <w:t xml:space="preserve">ests and what they’re proud of </w:t>
            </w:r>
          </w:p>
          <w:p w:rsidR="007531EE" w:rsidRPr="00115558" w:rsidRDefault="007531EE" w:rsidP="007531EE">
            <w:pPr>
              <w:pStyle w:val="NoSpacing"/>
              <w:numPr>
                <w:ilvl w:val="0"/>
                <w:numId w:val="33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common challenges to self -worth </w:t>
            </w:r>
          </w:p>
          <w:p w:rsidR="00EB3DD2" w:rsidRPr="00115558" w:rsidRDefault="007531EE" w:rsidP="007531EE">
            <w:pPr>
              <w:pStyle w:val="NoSpacing"/>
              <w:numPr>
                <w:ilvl w:val="0"/>
                <w:numId w:val="33"/>
              </w:numPr>
              <w:ind w:left="225" w:hanging="225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E22EE2" w:rsidRPr="00115558">
              <w:rPr>
                <w:rFonts w:ascii="SassoonCRInfant" w:hAnsi="SassoonCRInfant"/>
              </w:rPr>
              <w:t xml:space="preserve">basic strategies to manage and reframe setbacks </w:t>
            </w:r>
          </w:p>
          <w:p w:rsidR="001B46AA" w:rsidRPr="00115558" w:rsidRDefault="001B46AA" w:rsidP="001B46AA">
            <w:pPr>
              <w:pStyle w:val="NoSpacing"/>
              <w:rPr>
                <w:rFonts w:ascii="SassoonCRInfant" w:hAnsi="SassoonCRInfant"/>
              </w:rPr>
            </w:pPr>
          </w:p>
          <w:p w:rsidR="001B46AA" w:rsidRPr="00115558" w:rsidRDefault="001B46AA" w:rsidP="001B46AA">
            <w:pPr>
              <w:pStyle w:val="NoSpacing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–The role of a peer, mediator and mending broken friendships. How to resolve conflicts. </w:t>
            </w:r>
          </w:p>
        </w:tc>
        <w:tc>
          <w:tcPr>
            <w:tcW w:w="2225" w:type="dxa"/>
            <w:shd w:val="clear" w:color="auto" w:fill="auto"/>
          </w:tcPr>
          <w:p w:rsidR="007531EE" w:rsidRPr="00115558" w:rsidRDefault="007531EE" w:rsidP="007531EE">
            <w:pPr>
              <w:pStyle w:val="ListParagraph"/>
              <w:numPr>
                <w:ilvl w:val="0"/>
                <w:numId w:val="33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Understand personal identity and what contributes to it, including race, sex, gender, family, faith, culture, hobbies, likes/dislikes </w:t>
            </w:r>
          </w:p>
          <w:p w:rsidR="007531EE" w:rsidRPr="00115558" w:rsidRDefault="007531EE" w:rsidP="007531EE">
            <w:pPr>
              <w:pStyle w:val="ListParagraph"/>
              <w:numPr>
                <w:ilvl w:val="0"/>
                <w:numId w:val="33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Recognise, respect and express their individuality and personal qualities </w:t>
            </w:r>
          </w:p>
          <w:p w:rsidR="007531EE" w:rsidRPr="00115558" w:rsidRDefault="007531EE" w:rsidP="007531EE">
            <w:pPr>
              <w:pStyle w:val="ListParagraph"/>
              <w:numPr>
                <w:ilvl w:val="0"/>
                <w:numId w:val="33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ways to boost their mood and improve emotional wellbeing</w:t>
            </w:r>
          </w:p>
          <w:p w:rsidR="007531EE" w:rsidRPr="00115558" w:rsidRDefault="007531EE" w:rsidP="007531EE">
            <w:pPr>
              <w:pStyle w:val="ListParagraph"/>
              <w:numPr>
                <w:ilvl w:val="0"/>
                <w:numId w:val="33"/>
              </w:numPr>
              <w:ind w:left="89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Recognise the link between participating in interests, hobbies and community groups and mental wellbeing</w:t>
            </w:r>
          </w:p>
          <w:p w:rsidR="007531EE" w:rsidRPr="00115558" w:rsidRDefault="007531EE" w:rsidP="00F25F46">
            <w:pPr>
              <w:rPr>
                <w:rFonts w:ascii="SassoonCRInfant" w:hAnsi="SassoonCRInfant"/>
              </w:rPr>
            </w:pPr>
          </w:p>
          <w:p w:rsidR="00EA10E8" w:rsidRPr="00115558" w:rsidRDefault="00EA10E8" w:rsidP="00F25F46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Spiritual – Celebrating the uniqueness and innate beauty of each of us. </w:t>
            </w:r>
          </w:p>
          <w:p w:rsidR="00EB3DD2" w:rsidRPr="00115558" w:rsidRDefault="00EB3DD2" w:rsidP="00F25F46">
            <w:pPr>
              <w:rPr>
                <w:rFonts w:ascii="SassoonCRInfant" w:hAnsi="SassoonCRInfant"/>
              </w:rPr>
            </w:pPr>
          </w:p>
        </w:tc>
        <w:tc>
          <w:tcPr>
            <w:tcW w:w="2271" w:type="dxa"/>
            <w:shd w:val="clear" w:color="auto" w:fill="auto"/>
          </w:tcPr>
          <w:p w:rsidR="007531EE" w:rsidRPr="00115558" w:rsidRDefault="007531EE" w:rsidP="007531EE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C51682" w:rsidRPr="00115558">
              <w:rPr>
                <w:rFonts w:ascii="SassoonCRInfant" w:hAnsi="SassoonCRInfant"/>
              </w:rPr>
              <w:t xml:space="preserve">dentify and name the main parts of the body including external genitalia </w:t>
            </w:r>
          </w:p>
          <w:p w:rsidR="00AC142D" w:rsidRPr="00115558" w:rsidRDefault="00AC142D" w:rsidP="00AC142D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that for some people their gender identity does not corres</w:t>
            </w:r>
            <w:r w:rsidR="007531EE" w:rsidRPr="00115558">
              <w:rPr>
                <w:rFonts w:ascii="SassoonCRInfant" w:hAnsi="SassoonCRInfant"/>
              </w:rPr>
              <w:t xml:space="preserve">pond with their biological sex  </w:t>
            </w:r>
          </w:p>
          <w:p w:rsidR="00AC142D" w:rsidRPr="00115558" w:rsidRDefault="00AC142D" w:rsidP="00AC142D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7531EE" w:rsidRPr="00115558">
              <w:rPr>
                <w:rFonts w:ascii="SassoonCRInfant" w:hAnsi="SassoonCRInfant"/>
              </w:rPr>
              <w:t>dentify external geni</w:t>
            </w:r>
            <w:r w:rsidRPr="00115558">
              <w:rPr>
                <w:rFonts w:ascii="SassoonCRInfant" w:hAnsi="SassoonCRInfant"/>
              </w:rPr>
              <w:t>talia and reproductive organs</w:t>
            </w:r>
          </w:p>
          <w:p w:rsidR="002432F1" w:rsidRPr="00115558" w:rsidRDefault="00AC142D" w:rsidP="002432F1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7531EE" w:rsidRPr="00115558">
              <w:rPr>
                <w:rFonts w:ascii="SassoonCRInfant" w:hAnsi="SassoonCRInfant"/>
              </w:rPr>
              <w:t xml:space="preserve">the physical and emotional changes during puberty </w:t>
            </w:r>
          </w:p>
          <w:p w:rsidR="002432F1" w:rsidRPr="00115558" w:rsidRDefault="002432F1" w:rsidP="002432F1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Identify</w:t>
            </w:r>
            <w:r w:rsidR="007531EE" w:rsidRPr="00115558">
              <w:rPr>
                <w:rFonts w:ascii="SassoonCRInfant" w:hAnsi="SassoonCRInfant"/>
              </w:rPr>
              <w:t xml:space="preserve"> key facts about the menstrual cycle and menstrual wellbeing, erections and wet dreams </w:t>
            </w:r>
          </w:p>
          <w:p w:rsidR="002432F1" w:rsidRPr="00115558" w:rsidRDefault="002432F1" w:rsidP="002432F1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 s</w:t>
            </w:r>
            <w:r w:rsidR="007531EE" w:rsidRPr="00115558">
              <w:rPr>
                <w:rFonts w:ascii="SassoonCRInfant" w:hAnsi="SassoonCRInfant"/>
              </w:rPr>
              <w:t xml:space="preserve">trategies to manage the changes during </w:t>
            </w:r>
            <w:r w:rsidRPr="00115558">
              <w:rPr>
                <w:rFonts w:ascii="SassoonCRInfant" w:hAnsi="SassoonCRInfant"/>
              </w:rPr>
              <w:t xml:space="preserve">puberty including menstruation </w:t>
            </w:r>
          </w:p>
          <w:p w:rsidR="002432F1" w:rsidRPr="00115558" w:rsidRDefault="002432F1" w:rsidP="002432F1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 t</w:t>
            </w:r>
            <w:r w:rsidR="007531EE" w:rsidRPr="00115558">
              <w:rPr>
                <w:rFonts w:ascii="SassoonCRInfant" w:hAnsi="SassoonCRInfant"/>
              </w:rPr>
              <w:t>he importance of personal hygiene routines during puberty including washing</w:t>
            </w:r>
            <w:r w:rsidRPr="00115558">
              <w:rPr>
                <w:rFonts w:ascii="SassoonCRInfant" w:hAnsi="SassoonCRInfant"/>
              </w:rPr>
              <w:t xml:space="preserve"> regularly and using deodorant</w:t>
            </w:r>
          </w:p>
          <w:p w:rsidR="002432F1" w:rsidRPr="00115558" w:rsidRDefault="002432F1" w:rsidP="002432F1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7531EE" w:rsidRPr="00115558">
              <w:rPr>
                <w:rFonts w:ascii="SassoonCRInfant" w:hAnsi="SassoonCRInfant"/>
              </w:rPr>
              <w:t xml:space="preserve"> how to discuss the challenges of puberty with a trusted adult </w:t>
            </w:r>
          </w:p>
          <w:p w:rsidR="007531EE" w:rsidRDefault="002432F1" w:rsidP="002432F1">
            <w:pPr>
              <w:pStyle w:val="ListParagraph"/>
              <w:numPr>
                <w:ilvl w:val="0"/>
                <w:numId w:val="34"/>
              </w:numPr>
              <w:ind w:left="149" w:hanging="149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7531EE" w:rsidRPr="00115558">
              <w:rPr>
                <w:rFonts w:ascii="SassoonCRInfant" w:hAnsi="SassoonCRInfant"/>
              </w:rPr>
              <w:t xml:space="preserve"> how to get information, help and advice about puberty</w:t>
            </w:r>
          </w:p>
          <w:p w:rsidR="00200193" w:rsidRDefault="00200193" w:rsidP="00200193">
            <w:pPr>
              <w:rPr>
                <w:rFonts w:ascii="SassoonCRInfant" w:hAnsi="SassoonCRInfant"/>
              </w:rPr>
            </w:pPr>
          </w:p>
          <w:p w:rsidR="00200193" w:rsidRDefault="00200193" w:rsidP="00200193">
            <w:pPr>
              <w:rPr>
                <w:rFonts w:ascii="SassoonCRInfant" w:hAnsi="SassoonCRInfant"/>
                <w:color w:val="00B050"/>
              </w:rPr>
            </w:pPr>
            <w:r w:rsidRPr="00200193">
              <w:rPr>
                <w:rFonts w:ascii="SassoonCRInfant" w:hAnsi="SassoonCRInfant"/>
                <w:color w:val="00B050"/>
              </w:rPr>
              <w:t xml:space="preserve">RSHE – Physical – Changes that take place during puberty. </w:t>
            </w:r>
          </w:p>
          <w:p w:rsidR="00200193" w:rsidRDefault="00200193" w:rsidP="00200193">
            <w:pPr>
              <w:rPr>
                <w:rFonts w:ascii="SassoonCRInfant" w:hAnsi="SassoonCRInfant"/>
              </w:rPr>
            </w:pPr>
          </w:p>
          <w:p w:rsidR="00E95B6D" w:rsidRPr="00200193" w:rsidRDefault="00E95B6D" w:rsidP="00200193">
            <w:pPr>
              <w:rPr>
                <w:rFonts w:ascii="SassoonCRInfant" w:hAnsi="SassoonCRInfant"/>
              </w:rPr>
            </w:pPr>
            <w:r w:rsidRPr="00874288">
              <w:rPr>
                <w:rFonts w:ascii="SassoonCRInfant" w:hAnsi="SassoonCRInfant"/>
                <w:color w:val="FF0000"/>
              </w:rPr>
              <w:t>Science –</w:t>
            </w:r>
            <w:r>
              <w:rPr>
                <w:rFonts w:ascii="SassoonCRInfant" w:hAnsi="SassoonCRInfant"/>
                <w:color w:val="FF0000"/>
              </w:rPr>
              <w:t xml:space="preserve"> Animals including humans –</w:t>
            </w:r>
            <w:r>
              <w:rPr>
                <w:rFonts w:ascii="SassoonCRInfant" w:hAnsi="SassoonCRInfant"/>
                <w:color w:val="FF0000"/>
              </w:rPr>
              <w:t xml:space="preserve"> Describe the changes </w:t>
            </w:r>
            <w:r>
              <w:rPr>
                <w:rFonts w:ascii="SassoonCRInfant" w:hAnsi="SassoonCRInfant"/>
                <w:color w:val="FF0000"/>
              </w:rPr>
              <w:lastRenderedPageBreak/>
              <w:t>as humans develop to old age.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auto"/>
          </w:tcPr>
          <w:p w:rsidR="00960F0D" w:rsidRPr="00115558" w:rsidRDefault="00960F0D" w:rsidP="00960F0D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R</w:t>
            </w:r>
            <w:r w:rsidR="00541A13" w:rsidRPr="00115558">
              <w:rPr>
                <w:rFonts w:ascii="SassoonCRInfant" w:hAnsi="SassoonCRInfant"/>
              </w:rPr>
              <w:t xml:space="preserve">ecognise some of the changes as they grow up </w:t>
            </w:r>
          </w:p>
          <w:p w:rsidR="00960F0D" w:rsidRPr="00115558" w:rsidRDefault="00960F0D" w:rsidP="00960F0D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what being more independent might be like, including how it may feel </w:t>
            </w:r>
          </w:p>
          <w:p w:rsidR="00960F0D" w:rsidRPr="00115558" w:rsidRDefault="00960F0D" w:rsidP="00960F0D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541A13" w:rsidRPr="00115558">
              <w:rPr>
                <w:rFonts w:ascii="SassoonCRInfant" w:hAnsi="SassoonCRInfant"/>
              </w:rPr>
              <w:t xml:space="preserve"> the transition to secondary school and how this may affect their feelings</w:t>
            </w:r>
          </w:p>
          <w:p w:rsidR="00960F0D" w:rsidRPr="00115558" w:rsidRDefault="00960F0D" w:rsidP="0037420A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how relationships may change as they grow </w:t>
            </w:r>
            <w:r w:rsidR="00541A13" w:rsidRPr="00115558">
              <w:rPr>
                <w:rFonts w:ascii="SassoonCRInfant" w:hAnsi="SassoonCRInfant"/>
              </w:rPr>
              <w:lastRenderedPageBreak/>
              <w:t>up or move to secondary school</w:t>
            </w:r>
          </w:p>
          <w:p w:rsidR="00960F0D" w:rsidRPr="00115558" w:rsidRDefault="00960F0D" w:rsidP="0037420A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541A13" w:rsidRPr="00115558">
              <w:rPr>
                <w:rFonts w:ascii="SassoonCRInfant" w:hAnsi="SassoonCRInfant"/>
              </w:rPr>
              <w:t xml:space="preserve">practical strategies that can help to manage times of change and </w:t>
            </w:r>
          </w:p>
          <w:p w:rsidR="00960F0D" w:rsidRPr="00115558" w:rsidRDefault="00960F0D" w:rsidP="0037420A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541A13" w:rsidRPr="00115558">
              <w:rPr>
                <w:rFonts w:ascii="SassoonCRInfant" w:hAnsi="SassoonCRInfant"/>
              </w:rPr>
              <w:t xml:space="preserve">dentify the links between love, committed relationships and conception </w:t>
            </w:r>
          </w:p>
          <w:p w:rsidR="00960F0D" w:rsidRPr="00115558" w:rsidRDefault="00960F0D" w:rsidP="0037420A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what sexual intercourse is, and how it can be one part of an intimate relationship between consenting adults</w:t>
            </w:r>
          </w:p>
          <w:p w:rsidR="00960F0D" w:rsidRPr="00115558" w:rsidRDefault="00960F0D" w:rsidP="0037420A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how pregnancy occurs </w:t>
            </w:r>
          </w:p>
          <w:p w:rsidR="0037420A" w:rsidRDefault="00960F0D" w:rsidP="0037420A">
            <w:pPr>
              <w:pStyle w:val="ListParagraph"/>
              <w:numPr>
                <w:ilvl w:val="0"/>
                <w:numId w:val="34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the responsibilities of being a parent or carer and how having a baby changes someone’s life</w:t>
            </w:r>
            <w:r w:rsidR="0037420A" w:rsidRPr="00115558">
              <w:rPr>
                <w:rFonts w:ascii="SassoonCRInfant" w:hAnsi="SassoonCRInfant"/>
              </w:rPr>
              <w:t xml:space="preserve"> </w:t>
            </w:r>
          </w:p>
          <w:p w:rsidR="00CA1149" w:rsidRDefault="00CA1149" w:rsidP="00CA1149">
            <w:pPr>
              <w:rPr>
                <w:rFonts w:ascii="SassoonCRInfant" w:hAnsi="SassoonCRInfant"/>
              </w:rPr>
            </w:pPr>
          </w:p>
          <w:p w:rsidR="00CA1149" w:rsidRPr="00CA1149" w:rsidRDefault="00CA1149" w:rsidP="00CA1149">
            <w:pPr>
              <w:rPr>
                <w:rFonts w:ascii="SassoonCRInfant" w:hAnsi="SassoonCRInfant"/>
              </w:rPr>
            </w:pPr>
            <w:r w:rsidRPr="00CA1149">
              <w:rPr>
                <w:rFonts w:ascii="SassoonCRInfant" w:hAnsi="SassoonCRInfant"/>
                <w:color w:val="00B050"/>
              </w:rPr>
              <w:t xml:space="preserve">RSHE – Physical – </w:t>
            </w:r>
            <w:r>
              <w:rPr>
                <w:rFonts w:ascii="SassoonCRInfant" w:hAnsi="SassoonCRInfant"/>
                <w:color w:val="00B050"/>
              </w:rPr>
              <w:t>How</w:t>
            </w:r>
            <w:r w:rsidRPr="00CA1149">
              <w:rPr>
                <w:rFonts w:ascii="SassoonCRInfant" w:hAnsi="SassoonCRInfant"/>
                <w:color w:val="00B050"/>
              </w:rPr>
              <w:t xml:space="preserve"> a human life is conceived. </w:t>
            </w:r>
          </w:p>
        </w:tc>
      </w:tr>
      <w:tr w:rsidR="00996990" w:rsidRPr="00115558" w:rsidTr="00AA512A">
        <w:trPr>
          <w:trHeight w:val="468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3DD2" w:rsidRPr="00115558" w:rsidRDefault="00EB3DD2" w:rsidP="00F25F46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EB3DD2" w:rsidRPr="00115558" w:rsidRDefault="00EB3DD2" w:rsidP="00F25F46">
            <w:pPr>
              <w:jc w:val="center"/>
              <w:rPr>
                <w:rFonts w:ascii="SassoonCRInfant" w:hAnsi="SassoonCRInfant"/>
                <w:sz w:val="24"/>
              </w:rPr>
            </w:pPr>
            <w:r w:rsidRPr="00115558">
              <w:rPr>
                <w:rFonts w:ascii="SassoonCRInfant" w:hAnsi="SassoonCRInfant"/>
                <w:sz w:val="24"/>
              </w:rPr>
              <w:t xml:space="preserve">Keeping safe. </w:t>
            </w:r>
          </w:p>
        </w:tc>
        <w:tc>
          <w:tcPr>
            <w:tcW w:w="2246" w:type="dxa"/>
            <w:tcBorders>
              <w:left w:val="single" w:sz="12" w:space="0" w:color="000000"/>
              <w:bottom w:val="single" w:sz="18" w:space="0" w:color="auto"/>
            </w:tcBorders>
            <w:shd w:val="clear" w:color="auto" w:fill="auto"/>
          </w:tcPr>
          <w:p w:rsidR="00960F0D" w:rsidRPr="00115558" w:rsidRDefault="00960F0D" w:rsidP="002D53FE">
            <w:pPr>
              <w:pStyle w:val="ListParagraph"/>
              <w:numPr>
                <w:ilvl w:val="0"/>
                <w:numId w:val="35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3F61CC" w:rsidRPr="00115558">
              <w:rPr>
                <w:rFonts w:ascii="SassoonCRInfant" w:hAnsi="SassoonCRInfant"/>
              </w:rPr>
              <w:t>how rules can help to keep us safe</w:t>
            </w:r>
          </w:p>
          <w:p w:rsidR="00960F0D" w:rsidRPr="00115558" w:rsidRDefault="00960F0D" w:rsidP="002D53FE">
            <w:pPr>
              <w:pStyle w:val="ListParagraph"/>
              <w:numPr>
                <w:ilvl w:val="0"/>
                <w:numId w:val="35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3F61CC" w:rsidRPr="00115558">
              <w:rPr>
                <w:rFonts w:ascii="SassoonCRInfant" w:hAnsi="SassoonCRInfant"/>
              </w:rPr>
              <w:t>why some</w:t>
            </w:r>
            <w:r w:rsidRPr="00115558">
              <w:rPr>
                <w:rFonts w:ascii="SassoonCRInfant" w:hAnsi="SassoonCRInfant"/>
              </w:rPr>
              <w:t xml:space="preserve"> things have age restrictions</w:t>
            </w:r>
          </w:p>
          <w:p w:rsidR="00960F0D" w:rsidRPr="00115558" w:rsidRDefault="00960F0D" w:rsidP="002D53FE">
            <w:pPr>
              <w:pStyle w:val="ListParagraph"/>
              <w:numPr>
                <w:ilvl w:val="0"/>
                <w:numId w:val="35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3F61CC" w:rsidRPr="00115558">
              <w:rPr>
                <w:rFonts w:ascii="SassoonCRInfant" w:hAnsi="SassoonCRInfant"/>
              </w:rPr>
              <w:t xml:space="preserve"> basic rules for keeping safe online</w:t>
            </w:r>
          </w:p>
          <w:p w:rsidR="00EB3DD2" w:rsidRPr="00115558" w:rsidRDefault="00960F0D" w:rsidP="00960F0D">
            <w:pPr>
              <w:pStyle w:val="ListParagraph"/>
              <w:numPr>
                <w:ilvl w:val="0"/>
                <w:numId w:val="35"/>
              </w:numPr>
              <w:ind w:left="178" w:hanging="178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3F61CC" w:rsidRPr="00115558">
              <w:rPr>
                <w:rFonts w:ascii="SassoonCRInfant" w:hAnsi="SassoonCRInfant"/>
              </w:rPr>
              <w:t>whom to tell if they see something online that makes them feel unhappy, worried, or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3F61CC" w:rsidRPr="00115558">
              <w:rPr>
                <w:rFonts w:ascii="SassoonCRInfant" w:hAnsi="SassoonCRInfant"/>
              </w:rPr>
              <w:t>scared</w:t>
            </w:r>
          </w:p>
          <w:p w:rsidR="004D51D2" w:rsidRPr="00115558" w:rsidRDefault="004D51D2" w:rsidP="004D51D2">
            <w:pPr>
              <w:rPr>
                <w:rFonts w:ascii="SassoonCRInfant" w:hAnsi="SassoonCRInfant"/>
              </w:rPr>
            </w:pPr>
          </w:p>
          <w:p w:rsidR="004D51D2" w:rsidRPr="00115558" w:rsidRDefault="004D51D2" w:rsidP="004D51D2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>RSHE – physical – How are parents and teachers keeping us safe online – rules and age restrictions.</w:t>
            </w:r>
          </w:p>
          <w:p w:rsidR="004D51D2" w:rsidRPr="00115558" w:rsidRDefault="004D51D2" w:rsidP="004D51D2">
            <w:pPr>
              <w:rPr>
                <w:rFonts w:ascii="SassoonCRInfant" w:hAnsi="SassoonCRInfant"/>
                <w:color w:val="00B050"/>
              </w:rPr>
            </w:pPr>
          </w:p>
          <w:p w:rsidR="004D51D2" w:rsidRPr="00115558" w:rsidRDefault="004D51D2" w:rsidP="004D51D2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Knowing how to respond to uncomfortable situations – including knowing who to go to if worried or in need of help. </w:t>
            </w:r>
          </w:p>
        </w:tc>
        <w:tc>
          <w:tcPr>
            <w:tcW w:w="2246" w:type="dxa"/>
            <w:tcBorders>
              <w:bottom w:val="single" w:sz="18" w:space="0" w:color="auto"/>
            </w:tcBorders>
            <w:shd w:val="clear" w:color="auto" w:fill="auto"/>
          </w:tcPr>
          <w:p w:rsidR="00F93697" w:rsidRPr="00115558" w:rsidRDefault="00F93697" w:rsidP="00F93697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2D53FE" w:rsidRPr="00115558">
              <w:rPr>
                <w:rFonts w:ascii="SassoonCRInfant" w:hAnsi="SassoonCRInfant"/>
              </w:rPr>
              <w:t>ecogni</w:t>
            </w:r>
            <w:r w:rsidRPr="00115558">
              <w:rPr>
                <w:rFonts w:ascii="SassoonCRInfant" w:hAnsi="SassoonCRInfant"/>
              </w:rPr>
              <w:t>se risk in everyday situations</w:t>
            </w:r>
          </w:p>
          <w:p w:rsidR="00F93697" w:rsidRPr="00115558" w:rsidRDefault="00F93697" w:rsidP="00F93697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how to help keep themselves safe in famil</w:t>
            </w:r>
            <w:r w:rsidRPr="00115558">
              <w:rPr>
                <w:rFonts w:ascii="SassoonCRInfant" w:hAnsi="SassoonCRInfant"/>
              </w:rPr>
              <w:t>iar and unfamiliar environments</w:t>
            </w:r>
          </w:p>
          <w:p w:rsidR="00F93697" w:rsidRPr="00115558" w:rsidRDefault="00F93697" w:rsidP="002D53FE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2D53FE" w:rsidRPr="00115558">
              <w:rPr>
                <w:rFonts w:ascii="SassoonCRInfant" w:hAnsi="SassoonCRInfant"/>
              </w:rPr>
              <w:t>dentify potential unsafe situations, who is responsible for keeping them safe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in these situations, and steps they can take to avoid or remove themselves from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danger</w:t>
            </w:r>
          </w:p>
          <w:p w:rsidR="00F93697" w:rsidRPr="00115558" w:rsidRDefault="00F93697" w:rsidP="002D53FE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2D53FE" w:rsidRPr="00115558">
              <w:rPr>
                <w:rFonts w:ascii="SassoonCRInfant" w:hAnsi="SassoonCRInfant"/>
              </w:rPr>
              <w:t>how to help keep themselves safe at home in relation to electrical appliances, fire</w:t>
            </w:r>
            <w:r w:rsidR="00960F0D"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safety and medicines/household products</w:t>
            </w:r>
          </w:p>
          <w:p w:rsidR="00F93697" w:rsidRPr="00115558" w:rsidRDefault="00F93697" w:rsidP="002D53FE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2D53FE" w:rsidRPr="00115558">
              <w:rPr>
                <w:rFonts w:ascii="SassoonCRInfant" w:hAnsi="SassoonCRInfant"/>
              </w:rPr>
              <w:t xml:space="preserve"> things that people can put into their body or onto their skin and how </w:t>
            </w:r>
            <w:r w:rsidR="002D53FE" w:rsidRPr="00115558">
              <w:rPr>
                <w:rFonts w:ascii="SassoonCRInfant" w:hAnsi="SassoonCRInfant"/>
              </w:rPr>
              <w:lastRenderedPageBreak/>
              <w:t>these can affect how people feel</w:t>
            </w:r>
          </w:p>
          <w:p w:rsidR="00F93697" w:rsidRPr="00115558" w:rsidRDefault="00F93697" w:rsidP="002D53FE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2D53FE" w:rsidRPr="00115558">
              <w:rPr>
                <w:rFonts w:ascii="SassoonCRInfant" w:hAnsi="SassoonCRInfant"/>
              </w:rPr>
              <w:t xml:space="preserve"> how to respond if there is an accident and someone is hurt</w:t>
            </w:r>
          </w:p>
          <w:p w:rsidR="00EB3DD2" w:rsidRPr="00115558" w:rsidRDefault="00F93697" w:rsidP="00F93697">
            <w:pPr>
              <w:pStyle w:val="ListParagraph"/>
              <w:numPr>
                <w:ilvl w:val="0"/>
                <w:numId w:val="35"/>
              </w:numPr>
              <w:ind w:left="202" w:hanging="20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Identify </w:t>
            </w:r>
            <w:r w:rsidR="002D53FE" w:rsidRPr="00115558">
              <w:rPr>
                <w:rFonts w:ascii="SassoonCRInfant" w:hAnsi="SassoonCRInfant"/>
              </w:rPr>
              <w:t>whose job it is to keep us safe and how to get help in an emergency,</w:t>
            </w:r>
            <w:r w:rsidRPr="00115558">
              <w:rPr>
                <w:rFonts w:ascii="SassoonCRInfant" w:hAnsi="SassoonCRInfant"/>
              </w:rPr>
              <w:t xml:space="preserve"> </w:t>
            </w:r>
            <w:r w:rsidR="002D53FE" w:rsidRPr="00115558">
              <w:rPr>
                <w:rFonts w:ascii="SassoonCRInfant" w:hAnsi="SassoonCRInfant"/>
              </w:rPr>
              <w:t>including how to dial 999 and what to say</w:t>
            </w:r>
          </w:p>
          <w:p w:rsidR="003D6B20" w:rsidRPr="00115558" w:rsidRDefault="003D6B20" w:rsidP="003D6B20">
            <w:pPr>
              <w:rPr>
                <w:rFonts w:ascii="SassoonCRInfant" w:hAnsi="SassoonCRInfant"/>
              </w:rPr>
            </w:pPr>
          </w:p>
          <w:p w:rsidR="003D6B20" w:rsidRPr="00115558" w:rsidRDefault="003D6B20" w:rsidP="003D6B20">
            <w:pPr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Ways of keeping safe in our community. What to do if you feel unsafe. How digital devices can be used to communicate with others when we feel unsafe. </w:t>
            </w:r>
          </w:p>
        </w:tc>
        <w:tc>
          <w:tcPr>
            <w:tcW w:w="2248" w:type="dxa"/>
            <w:tcBorders>
              <w:bottom w:val="single" w:sz="18" w:space="0" w:color="auto"/>
            </w:tcBorders>
            <w:shd w:val="clear" w:color="auto" w:fill="auto"/>
          </w:tcPr>
          <w:p w:rsidR="007B66A7" w:rsidRPr="00115558" w:rsidRDefault="007B66A7" w:rsidP="007B66A7">
            <w:pPr>
              <w:pStyle w:val="NoSpacing"/>
              <w:numPr>
                <w:ilvl w:val="0"/>
                <w:numId w:val="35"/>
              </w:numPr>
              <w:ind w:left="151" w:hanging="14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E22EE2" w:rsidRPr="00115558">
              <w:rPr>
                <w:rFonts w:ascii="SassoonCRInfant" w:hAnsi="SassoonCRInfant"/>
              </w:rPr>
              <w:t xml:space="preserve">dentify typical </w:t>
            </w:r>
            <w:r w:rsidRPr="00115558">
              <w:rPr>
                <w:rFonts w:ascii="SassoonCRInfant" w:hAnsi="SassoonCRInfant"/>
              </w:rPr>
              <w:t>hazards at home and in school</w:t>
            </w:r>
          </w:p>
          <w:p w:rsidR="007B66A7" w:rsidRPr="00115558" w:rsidRDefault="007B66A7" w:rsidP="007B66A7">
            <w:pPr>
              <w:pStyle w:val="NoSpacing"/>
              <w:numPr>
                <w:ilvl w:val="0"/>
                <w:numId w:val="35"/>
              </w:numPr>
              <w:ind w:left="151" w:hanging="14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E22EE2" w:rsidRPr="00115558">
              <w:rPr>
                <w:rFonts w:ascii="SassoonCRInfant" w:hAnsi="SassoonCRInfant"/>
              </w:rPr>
              <w:t xml:space="preserve">how to predict, assess and manage risk in everyday situations </w:t>
            </w:r>
          </w:p>
          <w:p w:rsidR="001C0DE0" w:rsidRPr="00115558" w:rsidRDefault="001C0DE0" w:rsidP="007B66A7">
            <w:pPr>
              <w:pStyle w:val="NoSpacing"/>
              <w:numPr>
                <w:ilvl w:val="0"/>
                <w:numId w:val="35"/>
              </w:numPr>
              <w:ind w:left="151" w:hanging="14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E22EE2" w:rsidRPr="00115558">
              <w:rPr>
                <w:rFonts w:ascii="SassoonCRInfant" w:hAnsi="SassoonCRInfant"/>
              </w:rPr>
              <w:t xml:space="preserve"> fire safety at home including the need for smoke alarms</w:t>
            </w:r>
          </w:p>
          <w:p w:rsidR="001C0DE0" w:rsidRPr="00115558" w:rsidRDefault="001C0DE0" w:rsidP="007B66A7">
            <w:pPr>
              <w:pStyle w:val="NoSpacing"/>
              <w:numPr>
                <w:ilvl w:val="0"/>
                <w:numId w:val="35"/>
              </w:numPr>
              <w:ind w:left="151" w:hanging="14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the importance of following safety rules from parents and other adults</w:t>
            </w:r>
          </w:p>
          <w:p w:rsidR="00EB3DD2" w:rsidRPr="00115558" w:rsidRDefault="001C0DE0" w:rsidP="007B66A7">
            <w:pPr>
              <w:pStyle w:val="NoSpacing"/>
              <w:numPr>
                <w:ilvl w:val="0"/>
                <w:numId w:val="35"/>
              </w:numPr>
              <w:ind w:left="151" w:hanging="143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how to help keep themselves safe in the local environment or unfamiliar places, including road, rail, water and firework safety</w:t>
            </w:r>
          </w:p>
          <w:p w:rsidR="001B46AA" w:rsidRPr="00115558" w:rsidRDefault="001B46AA" w:rsidP="001B46AA">
            <w:pPr>
              <w:pStyle w:val="NoSpacing"/>
              <w:rPr>
                <w:rFonts w:ascii="SassoonCRInfant" w:hAnsi="SassoonCRInfant"/>
              </w:rPr>
            </w:pPr>
          </w:p>
          <w:p w:rsidR="001B46AA" w:rsidRPr="00115558" w:rsidRDefault="001B46AA" w:rsidP="001B46AA">
            <w:pPr>
              <w:pStyle w:val="NoSpacing"/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Physical – Steps you can take to resolve conflicts in the wider community. Listening to concerns. </w:t>
            </w:r>
          </w:p>
          <w:p w:rsidR="001B46AA" w:rsidRPr="00115558" w:rsidRDefault="001B46AA" w:rsidP="001B46AA">
            <w:pPr>
              <w:pStyle w:val="NoSpacing"/>
              <w:rPr>
                <w:rFonts w:ascii="SassoonCRInfant" w:hAnsi="SassoonCRInfant"/>
                <w:color w:val="00B050"/>
              </w:rPr>
            </w:pPr>
          </w:p>
          <w:p w:rsidR="001B46AA" w:rsidRPr="00115558" w:rsidRDefault="001B46AA" w:rsidP="001B46AA">
            <w:pPr>
              <w:pStyle w:val="NoSpacing"/>
              <w:rPr>
                <w:rFonts w:ascii="SassoonCRInfant" w:hAnsi="SassoonCRInfant"/>
              </w:rPr>
            </w:pPr>
          </w:p>
        </w:tc>
        <w:tc>
          <w:tcPr>
            <w:tcW w:w="2225" w:type="dxa"/>
            <w:tcBorders>
              <w:bottom w:val="single" w:sz="18" w:space="0" w:color="auto"/>
            </w:tcBorders>
            <w:shd w:val="clear" w:color="auto" w:fill="auto"/>
          </w:tcPr>
          <w:p w:rsidR="001C0DE0" w:rsidRPr="00115558" w:rsidRDefault="001C0DE0" w:rsidP="001C0DE0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Recognise </w:t>
            </w:r>
            <w:r w:rsidR="00E22EE2" w:rsidRPr="00115558">
              <w:rPr>
                <w:rFonts w:ascii="SassoonCRInfant" w:hAnsi="SassoonCRInfant"/>
              </w:rPr>
              <w:t xml:space="preserve">the importance of taking medicines correctly and using household products safely </w:t>
            </w:r>
          </w:p>
          <w:p w:rsidR="001C0DE0" w:rsidRPr="00115558" w:rsidRDefault="001C0DE0" w:rsidP="001C0DE0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E22EE2" w:rsidRPr="00115558">
              <w:rPr>
                <w:rFonts w:ascii="SassoonCRInfant" w:hAnsi="SassoonCRInfant"/>
              </w:rPr>
              <w:t xml:space="preserve">ecognise what is meant by a ‘drug’ </w:t>
            </w:r>
          </w:p>
          <w:p w:rsidR="001C0DE0" w:rsidRPr="00115558" w:rsidRDefault="001C0DE0" w:rsidP="001C0DE0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E22EE2" w:rsidRPr="00115558">
              <w:rPr>
                <w:rFonts w:ascii="SassoonCRInfant" w:hAnsi="SassoonCRInfant"/>
              </w:rPr>
              <w:t xml:space="preserve"> that</w:t>
            </w:r>
            <w:r w:rsidRPr="00115558">
              <w:rPr>
                <w:rFonts w:ascii="SassoonCRInfant" w:hAnsi="SassoonCRInfant"/>
              </w:rPr>
              <w:t xml:space="preserve"> drugs common to everyday life </w:t>
            </w:r>
            <w:r w:rsidR="00E22EE2" w:rsidRPr="00115558">
              <w:rPr>
                <w:rFonts w:ascii="SassoonCRInfant" w:hAnsi="SassoonCRInfant"/>
              </w:rPr>
              <w:t xml:space="preserve">can affect health and wellbeing </w:t>
            </w:r>
          </w:p>
          <w:p w:rsidR="001C0DE0" w:rsidRPr="00115558" w:rsidRDefault="001C0DE0" w:rsidP="001C0DE0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E22EE2" w:rsidRPr="00115558">
              <w:rPr>
                <w:rFonts w:ascii="SassoonCRInfant" w:hAnsi="SassoonCRInfant"/>
              </w:rPr>
              <w:t xml:space="preserve">dentify some of the effects related to different drugs and that all drugs, including medicines, may have side effects </w:t>
            </w:r>
          </w:p>
          <w:p w:rsidR="0087181D" w:rsidRPr="00115558" w:rsidRDefault="001C0DE0" w:rsidP="001C0DE0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E22EE2" w:rsidRPr="00115558">
              <w:rPr>
                <w:rFonts w:ascii="SassoonCRInfant" w:hAnsi="SassoonCRInfant"/>
              </w:rPr>
              <w:t>dentify some of the risks associated with drugs common to ev</w:t>
            </w:r>
            <w:r w:rsidR="0087181D" w:rsidRPr="00115558">
              <w:rPr>
                <w:rFonts w:ascii="SassoonCRInfant" w:hAnsi="SassoonCRInfant"/>
              </w:rPr>
              <w:t xml:space="preserve">eryday life </w:t>
            </w:r>
          </w:p>
          <w:p w:rsidR="0087181D" w:rsidRPr="00115558" w:rsidRDefault="0087181D" w:rsidP="001C0DE0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E22EE2" w:rsidRPr="00115558">
              <w:rPr>
                <w:rFonts w:ascii="SassoonCRInfant" w:hAnsi="SassoonCRInfant"/>
              </w:rPr>
              <w:t>that for some people</w:t>
            </w:r>
            <w:r w:rsidRPr="00115558">
              <w:rPr>
                <w:rFonts w:ascii="SassoonCRInfant" w:hAnsi="SassoonCRInfant"/>
              </w:rPr>
              <w:t>,</w:t>
            </w:r>
            <w:r w:rsidR="00E22EE2" w:rsidRPr="00115558">
              <w:rPr>
                <w:rFonts w:ascii="SassoonCRInfant" w:hAnsi="SassoonCRInfant"/>
              </w:rPr>
              <w:t xml:space="preserve"> using drugs can become a habit which is difficult to break </w:t>
            </w:r>
          </w:p>
          <w:p w:rsidR="00EA10E8" w:rsidRPr="00115558" w:rsidRDefault="0087181D" w:rsidP="00EA10E8">
            <w:pPr>
              <w:pStyle w:val="ListParagraph"/>
              <w:numPr>
                <w:ilvl w:val="0"/>
                <w:numId w:val="35"/>
              </w:numPr>
              <w:ind w:left="220" w:hanging="220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>Understand</w:t>
            </w:r>
            <w:r w:rsidR="00E22EE2" w:rsidRPr="00115558">
              <w:rPr>
                <w:rFonts w:ascii="SassoonCRInfant" w:hAnsi="SassoonCRInfant"/>
              </w:rPr>
              <w:t xml:space="preserve"> how to ask for help or advice</w:t>
            </w:r>
          </w:p>
          <w:p w:rsidR="00EA10E8" w:rsidRPr="00115558" w:rsidRDefault="00EA10E8" w:rsidP="00EA10E8">
            <w:pPr>
              <w:rPr>
                <w:rFonts w:ascii="SassoonCRInfant" w:hAnsi="SassoonCRInfant"/>
              </w:rPr>
            </w:pPr>
          </w:p>
          <w:p w:rsidR="00EA10E8" w:rsidRPr="00115558" w:rsidRDefault="00EA10E8" w:rsidP="00EA10E8">
            <w:pPr>
              <w:rPr>
                <w:rFonts w:ascii="SassoonCRInfant" w:hAnsi="SassoonCRInfant"/>
                <w:color w:val="00B050"/>
              </w:rPr>
            </w:pPr>
            <w:r w:rsidRPr="00115558">
              <w:rPr>
                <w:rFonts w:ascii="SassoonCRInfant" w:hAnsi="SassoonCRInfant"/>
                <w:color w:val="00B050"/>
              </w:rPr>
              <w:t xml:space="preserve">RSHE – Social and emotional – St. Paul’s letter to the Colossians on how to make society better. </w:t>
            </w:r>
          </w:p>
          <w:p w:rsidR="00EA10E8" w:rsidRPr="00115558" w:rsidRDefault="00EA10E8" w:rsidP="00EA10E8">
            <w:pPr>
              <w:rPr>
                <w:rFonts w:ascii="SassoonCRInfant" w:hAnsi="SassoonCRInfant"/>
              </w:rPr>
            </w:pPr>
          </w:p>
          <w:p w:rsidR="00EA10E8" w:rsidRPr="00115558" w:rsidRDefault="00EA10E8" w:rsidP="00EA10E8">
            <w:pPr>
              <w:rPr>
                <w:rFonts w:ascii="SassoonCRInfant" w:hAnsi="SassoonCRInfant"/>
              </w:rPr>
            </w:pPr>
          </w:p>
        </w:tc>
        <w:tc>
          <w:tcPr>
            <w:tcW w:w="2271" w:type="dxa"/>
            <w:tcBorders>
              <w:bottom w:val="single" w:sz="18" w:space="0" w:color="auto"/>
            </w:tcBorders>
            <w:shd w:val="clear" w:color="auto" w:fill="auto"/>
          </w:tcPr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13" w:hanging="142"/>
              <w:rPr>
                <w:rFonts w:ascii="SassoonCRInfant" w:hAnsi="SassoonCRInfant"/>
                <w:b/>
              </w:rPr>
            </w:pPr>
            <w:r w:rsidRPr="00115558">
              <w:rPr>
                <w:rFonts w:ascii="SassoonCRInfant" w:hAnsi="SassoonCRInfant"/>
              </w:rPr>
              <w:lastRenderedPageBreak/>
              <w:t>I</w:t>
            </w:r>
            <w:r w:rsidR="00541A13" w:rsidRPr="00115558">
              <w:rPr>
                <w:rFonts w:ascii="SassoonCRInfant" w:hAnsi="SassoonCRInfant"/>
              </w:rPr>
              <w:t xml:space="preserve">dentify when situations are becoming risky, unsafe or an emergency 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13" w:hanging="142"/>
              <w:rPr>
                <w:rFonts w:ascii="SassoonCRInfant" w:hAnsi="SassoonCRInfant"/>
                <w:b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541A13" w:rsidRPr="00115558">
              <w:rPr>
                <w:rFonts w:ascii="SassoonCRInfant" w:hAnsi="SassoonCRInfant"/>
              </w:rPr>
              <w:t>dentify occasions where they can help take responsibi</w:t>
            </w:r>
            <w:r w:rsidRPr="00115558">
              <w:rPr>
                <w:rFonts w:ascii="SassoonCRInfant" w:hAnsi="SassoonCRInfant"/>
              </w:rPr>
              <w:t>lity for their own safety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13" w:hanging="142"/>
              <w:rPr>
                <w:rFonts w:ascii="SassoonCRInfant" w:hAnsi="SassoonCRInfant"/>
                <w:b/>
              </w:rPr>
            </w:pPr>
            <w:r w:rsidRPr="00115558">
              <w:rPr>
                <w:rFonts w:ascii="SassoonCRInfant" w:hAnsi="SassoonCRInfant"/>
              </w:rPr>
              <w:t>D</w:t>
            </w:r>
            <w:r w:rsidR="00541A13" w:rsidRPr="00115558">
              <w:rPr>
                <w:rFonts w:ascii="SassoonCRInfant" w:hAnsi="SassoonCRInfant"/>
              </w:rPr>
              <w:t>ifferentiat</w:t>
            </w:r>
            <w:r w:rsidRPr="00115558">
              <w:rPr>
                <w:rFonts w:ascii="SassoonCRInfant" w:hAnsi="SassoonCRInfant"/>
              </w:rPr>
              <w:t>e between positive risk taking and dangerous behaviour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13" w:hanging="142"/>
              <w:rPr>
                <w:rFonts w:ascii="SassoonCRInfant" w:hAnsi="SassoonCRInfant"/>
                <w:b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how to deal with common injuries using basic first aid techniques </w:t>
            </w:r>
          </w:p>
          <w:p w:rsidR="00996990" w:rsidRPr="00200193" w:rsidRDefault="00996990" w:rsidP="00996990">
            <w:pPr>
              <w:pStyle w:val="ListParagraph"/>
              <w:numPr>
                <w:ilvl w:val="0"/>
                <w:numId w:val="35"/>
              </w:numPr>
              <w:ind w:left="113" w:hanging="142"/>
              <w:rPr>
                <w:rFonts w:ascii="SassoonCRInfant" w:hAnsi="SassoonCRInfant"/>
                <w:b/>
              </w:rPr>
            </w:pPr>
            <w:r w:rsidRPr="00115558">
              <w:rPr>
                <w:rFonts w:ascii="SassoonCRInfant" w:hAnsi="SassoonCRInfant"/>
              </w:rPr>
              <w:t>Recognise h</w:t>
            </w:r>
            <w:r w:rsidR="00541A13" w:rsidRPr="00115558">
              <w:rPr>
                <w:rFonts w:ascii="SassoonCRInfant" w:hAnsi="SassoonCRInfant"/>
              </w:rPr>
              <w:t>ow to respond in an emergency, including when and how to contact different emergency services</w:t>
            </w:r>
            <w:r w:rsidR="0037420A" w:rsidRPr="00115558">
              <w:rPr>
                <w:rFonts w:ascii="SassoonCRInfant" w:hAnsi="SassoonCRInfant"/>
              </w:rPr>
              <w:t xml:space="preserve"> </w:t>
            </w:r>
          </w:p>
          <w:p w:rsidR="00200193" w:rsidRDefault="00200193" w:rsidP="00200193">
            <w:pPr>
              <w:rPr>
                <w:rFonts w:ascii="SassoonCRInfant" w:hAnsi="SassoonCRInfant"/>
                <w:b/>
              </w:rPr>
            </w:pPr>
          </w:p>
          <w:p w:rsidR="00200193" w:rsidRPr="00200193" w:rsidRDefault="00200193" w:rsidP="00200193">
            <w:pPr>
              <w:rPr>
                <w:rFonts w:ascii="SassoonCRInfant" w:hAnsi="SassoonCRInfant"/>
                <w:color w:val="00B050"/>
              </w:rPr>
            </w:pPr>
            <w:r w:rsidRPr="00200193">
              <w:rPr>
                <w:rFonts w:ascii="SassoonCRInfant" w:hAnsi="SassoonCRInfant"/>
                <w:color w:val="00B050"/>
              </w:rPr>
              <w:t xml:space="preserve">RSHE </w:t>
            </w:r>
            <w:r>
              <w:rPr>
                <w:rFonts w:ascii="SassoonCRInfant" w:hAnsi="SassoonCRInfant"/>
                <w:color w:val="00B050"/>
              </w:rPr>
              <w:t xml:space="preserve">– Social and emotional – Changes and how these might present themselves in friendships – risk taking behaviour. </w:t>
            </w:r>
          </w:p>
          <w:p w:rsidR="00EB3DD2" w:rsidRPr="00115558" w:rsidRDefault="00EB3DD2" w:rsidP="00996990">
            <w:pPr>
              <w:ind w:left="-29"/>
              <w:rPr>
                <w:rFonts w:ascii="SassoonCRInfant" w:hAnsi="SassoonCRInfant"/>
                <w:b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lastRenderedPageBreak/>
              <w:t xml:space="preserve">Identify </w:t>
            </w:r>
            <w:r w:rsidR="00541A13" w:rsidRPr="00115558">
              <w:rPr>
                <w:rFonts w:ascii="SassoonCRInfant" w:hAnsi="SassoonCRInfant"/>
              </w:rPr>
              <w:t>how to protect personal information online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541A13" w:rsidRPr="00115558">
              <w:rPr>
                <w:rFonts w:ascii="SassoonCRInfant" w:hAnsi="SassoonCRInfant"/>
              </w:rPr>
              <w:t>dentify potential risks of pers</w:t>
            </w:r>
            <w:r w:rsidRPr="00115558">
              <w:rPr>
                <w:rFonts w:ascii="SassoonCRInfant" w:hAnsi="SassoonCRInfant"/>
              </w:rPr>
              <w:t>onal information being misused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 Identify</w:t>
            </w:r>
            <w:r w:rsidR="00541A13" w:rsidRPr="00115558">
              <w:rPr>
                <w:rFonts w:ascii="SassoonCRInfant" w:hAnsi="SassoonCRInfant"/>
              </w:rPr>
              <w:t xml:space="preserve"> strategies for dealing with requests for personal infor</w:t>
            </w:r>
            <w:r w:rsidRPr="00115558">
              <w:rPr>
                <w:rFonts w:ascii="SassoonCRInfant" w:hAnsi="SassoonCRInfant"/>
              </w:rPr>
              <w:t>mation or images of themselves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</w:t>
            </w:r>
            <w:r w:rsidR="00541A13" w:rsidRPr="00115558">
              <w:rPr>
                <w:rFonts w:ascii="SassoonCRInfant" w:hAnsi="SassoonCRInfant"/>
              </w:rPr>
              <w:t>dentify types of images that are appropriate to share with others and those which might not be appropr</w:t>
            </w:r>
            <w:r w:rsidRPr="00115558">
              <w:rPr>
                <w:rFonts w:ascii="SassoonCRInfant" w:hAnsi="SassoonCRInfant"/>
              </w:rPr>
              <w:t>iate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that images or text can be quickly shared with others, even when only sent to one person, and wha</w:t>
            </w:r>
            <w:r w:rsidRPr="00115558">
              <w:rPr>
                <w:rFonts w:ascii="SassoonCRInfant" w:hAnsi="SassoonCRInfant"/>
              </w:rPr>
              <w:t>t the impact of this might be</w:t>
            </w:r>
          </w:p>
          <w:p w:rsidR="00996990" w:rsidRPr="00115558" w:rsidRDefault="00996990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 xml:space="preserve">what to do if they take, share or come across an image which may </w:t>
            </w:r>
            <w:r w:rsidR="00541A13" w:rsidRPr="00115558">
              <w:rPr>
                <w:rFonts w:ascii="SassoonCRInfant" w:hAnsi="SassoonCRInfant"/>
              </w:rPr>
              <w:lastRenderedPageBreak/>
              <w:t>upset, hurt or embarrass them or others</w:t>
            </w:r>
          </w:p>
          <w:p w:rsidR="00E308A5" w:rsidRPr="00115558" w:rsidRDefault="00E308A5" w:rsidP="00996990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Understand</w:t>
            </w:r>
            <w:r w:rsidR="00541A13" w:rsidRPr="00115558">
              <w:rPr>
                <w:rFonts w:ascii="SassoonCRInfant" w:hAnsi="SassoonCRInfant"/>
              </w:rPr>
              <w:t xml:space="preserve"> how to report the misuse of personal information or sharing of ups</w:t>
            </w:r>
            <w:r w:rsidRPr="00115558">
              <w:rPr>
                <w:rFonts w:ascii="SassoonCRInfant" w:hAnsi="SassoonCRInfant"/>
              </w:rPr>
              <w:t>etting content/ images online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the different age rating systems for social media, T.V, f</w:t>
            </w:r>
            <w:r w:rsidRPr="00115558">
              <w:rPr>
                <w:rFonts w:ascii="SassoonCRInfant" w:hAnsi="SassoonCRInfant"/>
              </w:rPr>
              <w:t xml:space="preserve">ilms, games and online gaming 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Recognise </w:t>
            </w:r>
            <w:r w:rsidR="00541A13" w:rsidRPr="00115558">
              <w:rPr>
                <w:rFonts w:ascii="SassoonCRInfant" w:hAnsi="SassoonCRInfant"/>
              </w:rPr>
              <w:t>why age restrictions are important and how they help people make safe decisions about what to watch, use or play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the risks and effects of different drugs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Recognise</w:t>
            </w:r>
            <w:r w:rsidR="00541A13" w:rsidRPr="00115558">
              <w:rPr>
                <w:rFonts w:ascii="SassoonCRInfant" w:hAnsi="SassoonCRInfant"/>
              </w:rPr>
              <w:t xml:space="preserve"> the laws relating to drugs common to everyday life and illegal drugs 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R</w:t>
            </w:r>
            <w:r w:rsidR="00541A13" w:rsidRPr="00115558">
              <w:rPr>
                <w:rFonts w:ascii="SassoonCRInfant" w:hAnsi="SassoonCRInfant"/>
              </w:rPr>
              <w:t xml:space="preserve">ecognise why people choose to use or not use drugs, </w:t>
            </w:r>
            <w:r w:rsidR="00541A13" w:rsidRPr="00115558">
              <w:rPr>
                <w:rFonts w:ascii="SassoonCRInfant" w:hAnsi="SassoonCRInfant"/>
              </w:rPr>
              <w:lastRenderedPageBreak/>
              <w:t>including nicotine, alcohol and medicines as well as illegal drugs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the organisations where people can get help and suppo</w:t>
            </w:r>
            <w:r w:rsidRPr="00115558">
              <w:rPr>
                <w:rFonts w:ascii="SassoonCRInfant" w:hAnsi="SassoonCRInfant"/>
              </w:rPr>
              <w:t>rt concerning drug use</w:t>
            </w:r>
          </w:p>
          <w:p w:rsidR="00E308A5" w:rsidRPr="00115558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 xml:space="preserve">Understand </w:t>
            </w:r>
            <w:r w:rsidR="00541A13" w:rsidRPr="00115558">
              <w:rPr>
                <w:rFonts w:ascii="SassoonCRInfant" w:hAnsi="SassoonCRInfant"/>
              </w:rPr>
              <w:t>how to ask for help if the</w:t>
            </w:r>
            <w:r w:rsidRPr="00115558">
              <w:rPr>
                <w:rFonts w:ascii="SassoonCRInfant" w:hAnsi="SassoonCRInfant"/>
              </w:rPr>
              <w:t>y have concerns about drug use</w:t>
            </w:r>
          </w:p>
          <w:p w:rsidR="00EB3DD2" w:rsidRDefault="00E308A5" w:rsidP="00E308A5">
            <w:pPr>
              <w:pStyle w:val="ListParagraph"/>
              <w:numPr>
                <w:ilvl w:val="0"/>
                <w:numId w:val="35"/>
              </w:numPr>
              <w:ind w:left="136" w:hanging="142"/>
              <w:rPr>
                <w:rFonts w:ascii="SassoonCRInfant" w:hAnsi="SassoonCRInfant"/>
              </w:rPr>
            </w:pPr>
            <w:r w:rsidRPr="00115558">
              <w:rPr>
                <w:rFonts w:ascii="SassoonCRInfant" w:hAnsi="SassoonCRInfant"/>
              </w:rPr>
              <w:t>Identify</w:t>
            </w:r>
            <w:r w:rsidR="00541A13" w:rsidRPr="00115558">
              <w:rPr>
                <w:rFonts w:ascii="SassoonCRInfant" w:hAnsi="SassoonCRInfant"/>
              </w:rPr>
              <w:t xml:space="preserve"> mixed messages in the media relating to drug use and how they might influence opinions and decisions</w:t>
            </w:r>
          </w:p>
          <w:p w:rsidR="00CA1149" w:rsidRDefault="00CA1149" w:rsidP="00CA1149">
            <w:pPr>
              <w:rPr>
                <w:rFonts w:ascii="SassoonCRInfant" w:hAnsi="SassoonCRInfant"/>
              </w:rPr>
            </w:pPr>
          </w:p>
          <w:p w:rsidR="00CA1149" w:rsidRDefault="00CA1149" w:rsidP="00CA1149">
            <w:pPr>
              <w:rPr>
                <w:rFonts w:ascii="SassoonCRInfant" w:hAnsi="SassoonCRInfant"/>
                <w:color w:val="00B050"/>
              </w:rPr>
            </w:pPr>
            <w:r>
              <w:rPr>
                <w:rFonts w:ascii="SassoonCRInfant" w:hAnsi="SassoonCRInfant"/>
                <w:color w:val="00B050"/>
              </w:rPr>
              <w:t>RSHE – Spiritual – Building relationships online, how we can recognise risks and who to report these to. Boundaries, appropriate and inappropriate including in a digital context. Where to get advice.</w:t>
            </w:r>
          </w:p>
          <w:p w:rsidR="00861E91" w:rsidRPr="00CA1149" w:rsidRDefault="00861E91" w:rsidP="00CA1149">
            <w:pPr>
              <w:rPr>
                <w:rFonts w:ascii="SassoonCRInfant" w:hAnsi="SassoonCRInfant"/>
              </w:rPr>
            </w:pPr>
            <w:r w:rsidRPr="00874288">
              <w:rPr>
                <w:rFonts w:ascii="SassoonCRInfant" w:hAnsi="SassoonCRInfant"/>
                <w:color w:val="FF0000"/>
              </w:rPr>
              <w:lastRenderedPageBreak/>
              <w:t>Science –</w:t>
            </w:r>
            <w:r>
              <w:rPr>
                <w:rFonts w:ascii="SassoonCRInfant" w:hAnsi="SassoonCRInfant"/>
                <w:color w:val="FF0000"/>
              </w:rPr>
              <w:t xml:space="preserve"> Animals including humans –</w:t>
            </w:r>
            <w:r>
              <w:rPr>
                <w:rFonts w:ascii="SassoonCRInfant" w:hAnsi="SassoonCRInfant"/>
                <w:color w:val="FF0000"/>
              </w:rPr>
              <w:t xml:space="preserve"> Recognise the impact of diet, exercise, drugs and lifestyle on the way their bodies function.</w:t>
            </w:r>
          </w:p>
        </w:tc>
      </w:tr>
    </w:tbl>
    <w:p w:rsidR="000F7AA1" w:rsidRPr="009A7AD4" w:rsidRDefault="000F7AA1" w:rsidP="009A7AD4">
      <w:pPr>
        <w:tabs>
          <w:tab w:val="left" w:pos="4515"/>
        </w:tabs>
      </w:pPr>
    </w:p>
    <w:sectPr w:rsidR="000F7AA1" w:rsidRPr="009A7AD4" w:rsidSect="009A7A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33D"/>
    <w:multiLevelType w:val="hybridMultilevel"/>
    <w:tmpl w:val="E3EC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708"/>
    <w:multiLevelType w:val="hybridMultilevel"/>
    <w:tmpl w:val="4F4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3DF8"/>
    <w:multiLevelType w:val="hybridMultilevel"/>
    <w:tmpl w:val="3494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F2F1A"/>
    <w:multiLevelType w:val="hybridMultilevel"/>
    <w:tmpl w:val="70062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4347B"/>
    <w:multiLevelType w:val="hybridMultilevel"/>
    <w:tmpl w:val="FCDC2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92585"/>
    <w:multiLevelType w:val="hybridMultilevel"/>
    <w:tmpl w:val="42A0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05CE0"/>
    <w:multiLevelType w:val="hybridMultilevel"/>
    <w:tmpl w:val="9126F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1048D"/>
    <w:multiLevelType w:val="hybridMultilevel"/>
    <w:tmpl w:val="AC6C1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A5F9B"/>
    <w:multiLevelType w:val="hybridMultilevel"/>
    <w:tmpl w:val="F2B49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F17AD"/>
    <w:multiLevelType w:val="hybridMultilevel"/>
    <w:tmpl w:val="E6200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42804"/>
    <w:multiLevelType w:val="hybridMultilevel"/>
    <w:tmpl w:val="5552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7A9C"/>
    <w:multiLevelType w:val="hybridMultilevel"/>
    <w:tmpl w:val="06F09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83964"/>
    <w:multiLevelType w:val="hybridMultilevel"/>
    <w:tmpl w:val="183E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871"/>
    <w:multiLevelType w:val="hybridMultilevel"/>
    <w:tmpl w:val="CF5A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568A9"/>
    <w:multiLevelType w:val="hybridMultilevel"/>
    <w:tmpl w:val="F284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856D1"/>
    <w:multiLevelType w:val="hybridMultilevel"/>
    <w:tmpl w:val="B8CE6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559E0"/>
    <w:multiLevelType w:val="hybridMultilevel"/>
    <w:tmpl w:val="15BC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02E90"/>
    <w:multiLevelType w:val="hybridMultilevel"/>
    <w:tmpl w:val="23A6F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722C8"/>
    <w:multiLevelType w:val="hybridMultilevel"/>
    <w:tmpl w:val="F5D6A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4E7B87"/>
    <w:multiLevelType w:val="hybridMultilevel"/>
    <w:tmpl w:val="69D0D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41482"/>
    <w:multiLevelType w:val="hybridMultilevel"/>
    <w:tmpl w:val="FD74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11284"/>
    <w:multiLevelType w:val="hybridMultilevel"/>
    <w:tmpl w:val="FB523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E6AD2"/>
    <w:multiLevelType w:val="hybridMultilevel"/>
    <w:tmpl w:val="83F0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0F40"/>
    <w:multiLevelType w:val="hybridMultilevel"/>
    <w:tmpl w:val="72AA4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EE4E23"/>
    <w:multiLevelType w:val="hybridMultilevel"/>
    <w:tmpl w:val="C954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E535B"/>
    <w:multiLevelType w:val="hybridMultilevel"/>
    <w:tmpl w:val="4162D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F56350"/>
    <w:multiLevelType w:val="hybridMultilevel"/>
    <w:tmpl w:val="6030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C749C"/>
    <w:multiLevelType w:val="hybridMultilevel"/>
    <w:tmpl w:val="9080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67694"/>
    <w:multiLevelType w:val="hybridMultilevel"/>
    <w:tmpl w:val="B2BA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B7698"/>
    <w:multiLevelType w:val="hybridMultilevel"/>
    <w:tmpl w:val="6988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82468"/>
    <w:multiLevelType w:val="hybridMultilevel"/>
    <w:tmpl w:val="CAE8CCF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512735C"/>
    <w:multiLevelType w:val="hybridMultilevel"/>
    <w:tmpl w:val="272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18FF"/>
    <w:multiLevelType w:val="hybridMultilevel"/>
    <w:tmpl w:val="2D045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A5192B"/>
    <w:multiLevelType w:val="hybridMultilevel"/>
    <w:tmpl w:val="7F463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3"/>
  </w:num>
  <w:num w:numId="5">
    <w:abstractNumId w:val="18"/>
  </w:num>
  <w:num w:numId="6">
    <w:abstractNumId w:val="8"/>
  </w:num>
  <w:num w:numId="7">
    <w:abstractNumId w:val="22"/>
  </w:num>
  <w:num w:numId="8">
    <w:abstractNumId w:val="10"/>
  </w:num>
  <w:num w:numId="9">
    <w:abstractNumId w:val="9"/>
  </w:num>
  <w:num w:numId="10">
    <w:abstractNumId w:val="2"/>
  </w:num>
  <w:num w:numId="11">
    <w:abstractNumId w:val="15"/>
  </w:num>
  <w:num w:numId="12">
    <w:abstractNumId w:val="16"/>
  </w:num>
  <w:num w:numId="13">
    <w:abstractNumId w:val="33"/>
  </w:num>
  <w:num w:numId="14">
    <w:abstractNumId w:val="4"/>
  </w:num>
  <w:num w:numId="15">
    <w:abstractNumId w:val="5"/>
  </w:num>
  <w:num w:numId="16">
    <w:abstractNumId w:val="25"/>
  </w:num>
  <w:num w:numId="17">
    <w:abstractNumId w:val="27"/>
  </w:num>
  <w:num w:numId="18">
    <w:abstractNumId w:val="24"/>
  </w:num>
  <w:num w:numId="19">
    <w:abstractNumId w:val="28"/>
  </w:num>
  <w:num w:numId="20">
    <w:abstractNumId w:val="34"/>
  </w:num>
  <w:num w:numId="21">
    <w:abstractNumId w:val="7"/>
  </w:num>
  <w:num w:numId="22">
    <w:abstractNumId w:val="19"/>
  </w:num>
  <w:num w:numId="23">
    <w:abstractNumId w:val="20"/>
  </w:num>
  <w:num w:numId="24">
    <w:abstractNumId w:val="26"/>
  </w:num>
  <w:num w:numId="25">
    <w:abstractNumId w:val="21"/>
  </w:num>
  <w:num w:numId="26">
    <w:abstractNumId w:val="32"/>
  </w:num>
  <w:num w:numId="27">
    <w:abstractNumId w:val="12"/>
  </w:num>
  <w:num w:numId="28">
    <w:abstractNumId w:val="1"/>
  </w:num>
  <w:num w:numId="29">
    <w:abstractNumId w:val="29"/>
  </w:num>
  <w:num w:numId="30">
    <w:abstractNumId w:val="0"/>
  </w:num>
  <w:num w:numId="31">
    <w:abstractNumId w:val="11"/>
  </w:num>
  <w:num w:numId="32">
    <w:abstractNumId w:val="31"/>
  </w:num>
  <w:num w:numId="33">
    <w:abstractNumId w:val="14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D4"/>
    <w:rsid w:val="00036E7B"/>
    <w:rsid w:val="00051D7A"/>
    <w:rsid w:val="000F2E83"/>
    <w:rsid w:val="000F7AA1"/>
    <w:rsid w:val="00101749"/>
    <w:rsid w:val="00112FA2"/>
    <w:rsid w:val="00115558"/>
    <w:rsid w:val="0014513D"/>
    <w:rsid w:val="001552E9"/>
    <w:rsid w:val="001854BF"/>
    <w:rsid w:val="001A646E"/>
    <w:rsid w:val="001B46AA"/>
    <w:rsid w:val="001C0DE0"/>
    <w:rsid w:val="00200193"/>
    <w:rsid w:val="00233C2E"/>
    <w:rsid w:val="002432F1"/>
    <w:rsid w:val="0029352F"/>
    <w:rsid w:val="00294A8C"/>
    <w:rsid w:val="002B188A"/>
    <w:rsid w:val="002D53FE"/>
    <w:rsid w:val="002F77F3"/>
    <w:rsid w:val="0030439D"/>
    <w:rsid w:val="0037420A"/>
    <w:rsid w:val="003962FC"/>
    <w:rsid w:val="003D6B20"/>
    <w:rsid w:val="003E5995"/>
    <w:rsid w:val="003F5F90"/>
    <w:rsid w:val="003F61CC"/>
    <w:rsid w:val="00496638"/>
    <w:rsid w:val="004A19E9"/>
    <w:rsid w:val="004D0081"/>
    <w:rsid w:val="004D51D2"/>
    <w:rsid w:val="004E2D05"/>
    <w:rsid w:val="004E4E03"/>
    <w:rsid w:val="004F3E53"/>
    <w:rsid w:val="00541A13"/>
    <w:rsid w:val="005436EB"/>
    <w:rsid w:val="00621D99"/>
    <w:rsid w:val="006424EC"/>
    <w:rsid w:val="00646F11"/>
    <w:rsid w:val="006A6030"/>
    <w:rsid w:val="006C0CDD"/>
    <w:rsid w:val="006D2649"/>
    <w:rsid w:val="006F0E44"/>
    <w:rsid w:val="007354E4"/>
    <w:rsid w:val="00736438"/>
    <w:rsid w:val="007531EE"/>
    <w:rsid w:val="007918A4"/>
    <w:rsid w:val="007B66A7"/>
    <w:rsid w:val="007C3961"/>
    <w:rsid w:val="007E390E"/>
    <w:rsid w:val="00821A25"/>
    <w:rsid w:val="00861E91"/>
    <w:rsid w:val="0087181D"/>
    <w:rsid w:val="00874288"/>
    <w:rsid w:val="0089079B"/>
    <w:rsid w:val="00896D63"/>
    <w:rsid w:val="008A5D4E"/>
    <w:rsid w:val="008F715C"/>
    <w:rsid w:val="00936E9F"/>
    <w:rsid w:val="0094662C"/>
    <w:rsid w:val="009540E6"/>
    <w:rsid w:val="00960F0D"/>
    <w:rsid w:val="00976675"/>
    <w:rsid w:val="0099275E"/>
    <w:rsid w:val="00996990"/>
    <w:rsid w:val="009A0532"/>
    <w:rsid w:val="009A7AD4"/>
    <w:rsid w:val="009A7EE0"/>
    <w:rsid w:val="009E1801"/>
    <w:rsid w:val="00A8082D"/>
    <w:rsid w:val="00A8759F"/>
    <w:rsid w:val="00AA512A"/>
    <w:rsid w:val="00AB325A"/>
    <w:rsid w:val="00AB5AC8"/>
    <w:rsid w:val="00AC142D"/>
    <w:rsid w:val="00AF00BA"/>
    <w:rsid w:val="00B13128"/>
    <w:rsid w:val="00B42022"/>
    <w:rsid w:val="00B468D3"/>
    <w:rsid w:val="00B957CD"/>
    <w:rsid w:val="00BA12C0"/>
    <w:rsid w:val="00BA34E2"/>
    <w:rsid w:val="00C07ECB"/>
    <w:rsid w:val="00C51682"/>
    <w:rsid w:val="00C5247E"/>
    <w:rsid w:val="00C646E9"/>
    <w:rsid w:val="00C837D8"/>
    <w:rsid w:val="00CA1149"/>
    <w:rsid w:val="00CE2CF8"/>
    <w:rsid w:val="00CF6DD1"/>
    <w:rsid w:val="00D02D3B"/>
    <w:rsid w:val="00D13F1C"/>
    <w:rsid w:val="00D30531"/>
    <w:rsid w:val="00D61A9D"/>
    <w:rsid w:val="00E22EE2"/>
    <w:rsid w:val="00E308A5"/>
    <w:rsid w:val="00E343CA"/>
    <w:rsid w:val="00E66C63"/>
    <w:rsid w:val="00E95B6D"/>
    <w:rsid w:val="00EA10E8"/>
    <w:rsid w:val="00EA2CBF"/>
    <w:rsid w:val="00EB3DD2"/>
    <w:rsid w:val="00ED4899"/>
    <w:rsid w:val="00F03F2C"/>
    <w:rsid w:val="00F15DBD"/>
    <w:rsid w:val="00F21396"/>
    <w:rsid w:val="00F25F46"/>
    <w:rsid w:val="00F5018A"/>
    <w:rsid w:val="00F50A45"/>
    <w:rsid w:val="00F674BE"/>
    <w:rsid w:val="00F91282"/>
    <w:rsid w:val="00F92508"/>
    <w:rsid w:val="00F93697"/>
    <w:rsid w:val="00FA42B4"/>
    <w:rsid w:val="00FA72A7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E684"/>
  <w15:chartTrackingRefBased/>
  <w15:docId w15:val="{E5F60733-C527-4EDF-91FC-643709AF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F9128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912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https://img.cdn.schooljotter2.com/sampled/9715816/849/849/nocrop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bd287-fbed-45cc-891b-10a4aee18f9f">
      <Terms xmlns="http://schemas.microsoft.com/office/infopath/2007/PartnerControls"/>
    </lcf76f155ced4ddcb4097134ff3c332f>
    <TaxCatchAll xmlns="63322eb5-d591-40bb-b5cc-0d151e7b09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5AFB8CE6E344AA5840F72E942BB30" ma:contentTypeVersion="16" ma:contentTypeDescription="Create a new document." ma:contentTypeScope="" ma:versionID="6d0e907213a37293c12035d165972d9e">
  <xsd:schema xmlns:xsd="http://www.w3.org/2001/XMLSchema" xmlns:xs="http://www.w3.org/2001/XMLSchema" xmlns:p="http://schemas.microsoft.com/office/2006/metadata/properties" xmlns:ns2="0cfbd287-fbed-45cc-891b-10a4aee18f9f" xmlns:ns3="63322eb5-d591-40bb-b5cc-0d151e7b0907" targetNamespace="http://schemas.microsoft.com/office/2006/metadata/properties" ma:root="true" ma:fieldsID="21209ad14956ec0504a7f1359888667e" ns2:_="" ns3:_="">
    <xsd:import namespace="0cfbd287-fbed-45cc-891b-10a4aee18f9f"/>
    <xsd:import namespace="63322eb5-d591-40bb-b5cc-0d151e7b0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d287-fbed-45cc-891b-10a4aee1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9fd586-339b-41d1-895f-dc2c6722d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22eb5-d591-40bb-b5cc-0d151e7b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a7b98-03ea-448b-8249-f31c9042cd34}" ma:internalName="TaxCatchAll" ma:showField="CatchAllData" ma:web="63322eb5-d591-40bb-b5cc-0d151e7b0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3A14-58C4-4421-B21E-2D8E46AB8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E1C95-1834-498A-B975-DCD31CCBC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A6064-B10A-4F58-A033-538557BE30A4}"/>
</file>

<file path=customXml/itemProps4.xml><?xml version="1.0" encoding="utf-8"?>
<ds:datastoreItem xmlns:ds="http://schemas.openxmlformats.org/officeDocument/2006/customXml" ds:itemID="{CAFB6508-48C0-4627-931D-B3DAAFB6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Miss K Hulme</cp:lastModifiedBy>
  <cp:revision>36</cp:revision>
  <dcterms:created xsi:type="dcterms:W3CDTF">2021-09-22T12:38:00Z</dcterms:created>
  <dcterms:modified xsi:type="dcterms:W3CDTF">2021-09-22T15:12:00Z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0x010100D565AFB8CE6E344AA5840F72E942BB30</vt:lpwstr>
  </property>
  <property fmtid="{D5CDD505-2E9C-101B-9397-08002B2CF9AE}" pid="3" name="MediaServiceImageTags">
    <vt:lpwstr/>
  </property>
</Properties>
</file>